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F8" w:rsidRPr="00983B97" w:rsidRDefault="00FD370C" w:rsidP="00983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1818F8" w:rsidRPr="00983B97" w:rsidRDefault="00FD370C" w:rsidP="00983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выполнении коллективного договора</w:t>
      </w:r>
    </w:p>
    <w:p w:rsidR="00983B97" w:rsidRDefault="00FD370C" w:rsidP="00983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 УЗ «</w:t>
      </w:r>
      <w:proofErr w:type="gramStart"/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Витебская</w:t>
      </w:r>
      <w:proofErr w:type="gramEnd"/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областная </w:t>
      </w:r>
      <w:r w:rsid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</w:t>
      </w:r>
      <w:r w:rsidR="0096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</w:t>
      </w:r>
      <w:r w:rsid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литационная </w:t>
      </w:r>
    </w:p>
    <w:p w:rsidR="001818F8" w:rsidRDefault="00983B97" w:rsidP="00983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экспертная комиссия» </w:t>
      </w:r>
      <w:r w:rsidR="00950052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ED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январь – </w:t>
      </w:r>
      <w:r w:rsidR="0066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  <w:r w:rsidR="002F2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41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64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F17698" w:rsidRPr="00983B97" w:rsidRDefault="00F17698" w:rsidP="00983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8F8" w:rsidRPr="00983B97" w:rsidRDefault="00FD370C" w:rsidP="00E32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ведению коллективных переговоров в составе представителей:</w:t>
      </w: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818F8" w:rsidRPr="00983B97" w:rsidTr="00E80930">
        <w:tc>
          <w:tcPr>
            <w:tcW w:w="4692" w:type="dxa"/>
            <w:shd w:val="clear" w:color="auto" w:fill="FFFFFF"/>
          </w:tcPr>
          <w:p w:rsidR="001818F8" w:rsidRPr="003461AD" w:rsidRDefault="00FD370C" w:rsidP="00E3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нанимателя (</w:t>
            </w:r>
            <w:r w:rsidRPr="00346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</w:t>
            </w:r>
            <w:r w:rsidR="00E8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</w:t>
            </w:r>
            <w:r w:rsidRPr="00346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61AD" w:rsidRPr="00346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46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E8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94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46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818F8" w:rsidRPr="00983B97" w:rsidRDefault="00FD370C" w:rsidP="00E32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07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Питаленко Г.Г</w:t>
            </w:r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r w:rsidR="002A1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центральной </w:t>
            </w:r>
            <w:r w:rsidR="009640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  <w:r w:rsidR="002A15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07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сопредседатель комиссии;</w:t>
            </w:r>
          </w:p>
          <w:p w:rsidR="001818F8" w:rsidRPr="00983B97" w:rsidRDefault="00FD370C" w:rsidP="00E8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Аршинова</w:t>
            </w:r>
            <w:proofErr w:type="spellEnd"/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Н.Э., главный бухгалтер, член комиссии</w:t>
            </w:r>
          </w:p>
        </w:tc>
        <w:tc>
          <w:tcPr>
            <w:tcW w:w="4692" w:type="dxa"/>
            <w:shd w:val="clear" w:color="auto" w:fill="FFFFFF"/>
            <w:vAlign w:val="center"/>
          </w:tcPr>
          <w:p w:rsidR="001818F8" w:rsidRPr="00F17698" w:rsidRDefault="00FD370C" w:rsidP="00E3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профсоюзного комитета (постановление</w:t>
            </w:r>
            <w:proofErr w:type="gramEnd"/>
          </w:p>
          <w:p w:rsidR="001818F8" w:rsidRPr="00F17698" w:rsidRDefault="00FD370C" w:rsidP="00E3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172A8"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172A8"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1.2020</w:t>
            </w:r>
            <w:r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172A8"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818F8" w:rsidRPr="00F17698" w:rsidRDefault="00FD370C" w:rsidP="00E3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172A8"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Корниченко Н.В</w:t>
            </w:r>
            <w:r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председатель ППО, сопредседатель комиссии;</w:t>
            </w:r>
          </w:p>
          <w:p w:rsidR="001818F8" w:rsidRDefault="00FD370C" w:rsidP="00E3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172A8"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О.Н., общественный инспектор по охране труда</w:t>
            </w:r>
            <w:r w:rsidRPr="00F1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комиссии</w:t>
            </w:r>
          </w:p>
          <w:p w:rsidR="002A15A0" w:rsidRPr="00F17698" w:rsidRDefault="002A15A0" w:rsidP="00E3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1AFC" w:rsidRDefault="00E32D38" w:rsidP="002A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23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661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2024 </w:t>
      </w:r>
      <w:r w:rsidR="00964030" w:rsidRPr="00ED1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подвела</w:t>
      </w:r>
      <w:r w:rsidR="00FD370C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выполнения коллекти</w:t>
      </w:r>
      <w:r w:rsidR="00950052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вного договора </w:t>
      </w:r>
      <w:r w:rsidR="00ED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январь-</w:t>
      </w:r>
      <w:r w:rsidR="0066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  <w:r w:rsidR="00F16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16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E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ED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E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1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AFC" w:rsidRPr="003E1AFC">
        <w:rPr>
          <w:rFonts w:ascii="Times New Roman" w:hAnsi="Times New Roman" w:cs="Times New Roman"/>
          <w:sz w:val="28"/>
          <w:szCs w:val="28"/>
        </w:rPr>
        <w:t xml:space="preserve">Из </w:t>
      </w:r>
      <w:r w:rsidR="00F165B8">
        <w:rPr>
          <w:rFonts w:ascii="Times New Roman" w:hAnsi="Times New Roman" w:cs="Times New Roman"/>
          <w:sz w:val="28"/>
          <w:szCs w:val="28"/>
        </w:rPr>
        <w:t>161</w:t>
      </w:r>
      <w:r w:rsidR="003E1AFC">
        <w:rPr>
          <w:rFonts w:ascii="Times New Roman" w:hAnsi="Times New Roman" w:cs="Times New Roman"/>
          <w:sz w:val="28"/>
          <w:szCs w:val="28"/>
        </w:rPr>
        <w:t xml:space="preserve"> </w:t>
      </w:r>
      <w:r w:rsidR="003E1AFC" w:rsidRPr="003E1AFC">
        <w:rPr>
          <w:rFonts w:ascii="Times New Roman" w:hAnsi="Times New Roman" w:cs="Times New Roman"/>
          <w:sz w:val="28"/>
          <w:szCs w:val="28"/>
        </w:rPr>
        <w:t>принятых пунктов коллективного договора выполнен</w:t>
      </w:r>
      <w:r w:rsidR="003E1AFC">
        <w:rPr>
          <w:rFonts w:ascii="Times New Roman" w:hAnsi="Times New Roman" w:cs="Times New Roman"/>
          <w:sz w:val="28"/>
          <w:szCs w:val="28"/>
        </w:rPr>
        <w:t>ы все</w:t>
      </w:r>
      <w:r w:rsidR="003E1AFC" w:rsidRPr="003E1AFC">
        <w:rPr>
          <w:rFonts w:ascii="Times New Roman" w:hAnsi="Times New Roman" w:cs="Times New Roman"/>
          <w:sz w:val="28"/>
          <w:szCs w:val="28"/>
        </w:rPr>
        <w:t xml:space="preserve"> </w:t>
      </w:r>
      <w:r w:rsidR="00F165B8">
        <w:rPr>
          <w:rFonts w:ascii="Times New Roman" w:hAnsi="Times New Roman" w:cs="Times New Roman"/>
          <w:sz w:val="28"/>
          <w:szCs w:val="28"/>
        </w:rPr>
        <w:t>161</w:t>
      </w:r>
      <w:r w:rsidR="003E1AFC">
        <w:rPr>
          <w:rFonts w:ascii="Times New Roman" w:hAnsi="Times New Roman" w:cs="Times New Roman"/>
          <w:sz w:val="28"/>
          <w:szCs w:val="28"/>
        </w:rPr>
        <w:t>.</w:t>
      </w:r>
    </w:p>
    <w:p w:rsidR="00E32D38" w:rsidRDefault="00E32D38" w:rsidP="00E32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32D38">
        <w:rPr>
          <w:rFonts w:ascii="Times New Roman" w:hAnsi="Times New Roman" w:cs="Times New Roman"/>
          <w:b/>
          <w:i/>
          <w:sz w:val="26"/>
          <w:szCs w:val="26"/>
        </w:rPr>
        <w:t xml:space="preserve">информация о штатной численности в организации </w:t>
      </w:r>
    </w:p>
    <w:p w:rsidR="00E32D38" w:rsidRPr="00E32D38" w:rsidRDefault="00E32D38" w:rsidP="00E32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32D38">
        <w:rPr>
          <w:rFonts w:ascii="Times New Roman" w:hAnsi="Times New Roman" w:cs="Times New Roman"/>
          <w:b/>
          <w:i/>
          <w:sz w:val="26"/>
          <w:szCs w:val="26"/>
        </w:rPr>
        <w:t>на 01.01.23г. и 01.07.202</w:t>
      </w:r>
      <w:r w:rsidR="00F165B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32D38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tbl>
      <w:tblPr>
        <w:tblStyle w:val="af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2268"/>
      </w:tblGrid>
      <w:tr w:rsidR="00E32D38" w:rsidRPr="00987CFA" w:rsidTr="00AC2ECD">
        <w:tc>
          <w:tcPr>
            <w:tcW w:w="4962" w:type="dxa"/>
            <w:gridSpan w:val="2"/>
          </w:tcPr>
          <w:p w:rsidR="00E32D38" w:rsidRPr="00E32D38" w:rsidRDefault="00E32D38" w:rsidP="00E32D38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32D3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Кол-во ставок на 01.01.202</w:t>
            </w:r>
            <w:r w:rsidR="00E80930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3</w:t>
            </w:r>
            <w:r w:rsidRPr="00E32D3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г.</w:t>
            </w:r>
          </w:p>
        </w:tc>
        <w:tc>
          <w:tcPr>
            <w:tcW w:w="4819" w:type="dxa"/>
            <w:gridSpan w:val="2"/>
          </w:tcPr>
          <w:p w:rsidR="00E32D38" w:rsidRPr="00E32D38" w:rsidRDefault="00661207" w:rsidP="00661207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Кол-во ставок на 01.01</w:t>
            </w:r>
            <w:r w:rsidR="00E32D38" w:rsidRPr="00E32D3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4</w:t>
            </w:r>
            <w:r w:rsidR="00E32D38" w:rsidRPr="00E32D3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г.</w:t>
            </w:r>
          </w:p>
        </w:tc>
      </w:tr>
      <w:tr w:rsidR="00E32D38" w:rsidRPr="00987CFA" w:rsidTr="00AC2ECD">
        <w:tc>
          <w:tcPr>
            <w:tcW w:w="2552" w:type="dxa"/>
          </w:tcPr>
          <w:p w:rsidR="00E32D38" w:rsidRPr="00E32D38" w:rsidRDefault="00E32D38" w:rsidP="00E32D38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32D3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E32D38" w:rsidRPr="00E32D38" w:rsidRDefault="00E32D38" w:rsidP="00E32D38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32D3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внебюджет</w:t>
            </w:r>
          </w:p>
        </w:tc>
        <w:tc>
          <w:tcPr>
            <w:tcW w:w="2551" w:type="dxa"/>
          </w:tcPr>
          <w:p w:rsidR="00E32D38" w:rsidRPr="00E32D38" w:rsidRDefault="00E32D38" w:rsidP="00E32D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D38">
              <w:rPr>
                <w:rFonts w:ascii="Times New Roman" w:hAnsi="Times New Roman" w:cs="Times New Roman"/>
                <w:iCs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E32D38" w:rsidRPr="00E32D38" w:rsidRDefault="00E32D38" w:rsidP="00E32D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32D38">
              <w:rPr>
                <w:rFonts w:ascii="Times New Roman" w:hAnsi="Times New Roman" w:cs="Times New Roman"/>
                <w:iCs/>
                <w:sz w:val="24"/>
                <w:szCs w:val="24"/>
              </w:rPr>
              <w:t>внебюджет</w:t>
            </w:r>
            <w:proofErr w:type="spellEnd"/>
          </w:p>
        </w:tc>
      </w:tr>
      <w:tr w:rsidR="00E32D38" w:rsidRPr="00987CFA" w:rsidTr="00AC2ECD">
        <w:tc>
          <w:tcPr>
            <w:tcW w:w="2552" w:type="dxa"/>
          </w:tcPr>
          <w:p w:rsidR="00E32D38" w:rsidRPr="00E32D38" w:rsidRDefault="00E32D38" w:rsidP="00E32D38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32D3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92,25</w:t>
            </w:r>
          </w:p>
        </w:tc>
        <w:tc>
          <w:tcPr>
            <w:tcW w:w="2410" w:type="dxa"/>
          </w:tcPr>
          <w:p w:rsidR="00E32D38" w:rsidRPr="00E32D38" w:rsidRDefault="00E32D38" w:rsidP="00E32D38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32D3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E32D38" w:rsidRPr="00E32D38" w:rsidRDefault="00E32D38" w:rsidP="00E32D38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32D3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92,25</w:t>
            </w:r>
          </w:p>
        </w:tc>
        <w:tc>
          <w:tcPr>
            <w:tcW w:w="2268" w:type="dxa"/>
          </w:tcPr>
          <w:p w:rsidR="00E32D38" w:rsidRPr="00E32D38" w:rsidRDefault="00E32D38" w:rsidP="00E32D38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</w:pPr>
            <w:r w:rsidRPr="00E32D38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нет</w:t>
            </w:r>
          </w:p>
        </w:tc>
      </w:tr>
    </w:tbl>
    <w:p w:rsidR="002A15A0" w:rsidRDefault="002A15A0" w:rsidP="002A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FC" w:rsidRPr="003E1AFC" w:rsidRDefault="003E1AFC" w:rsidP="003E1AF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E1AFC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20416A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3E41B6" w:rsidRPr="00456F19" w:rsidRDefault="003E41B6" w:rsidP="003E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здравоохранения «Витебская областная медико-реабилитационная экспертная комиссия»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чреждение)</w:t>
      </w:r>
      <w:r w:rsidRPr="00636D9C">
        <w:rPr>
          <w:rFonts w:ascii="Times New Roman" w:hAnsi="Times New Roman" w:cs="Times New Roman"/>
          <w:sz w:val="28"/>
          <w:szCs w:val="28"/>
        </w:rPr>
        <w:t xml:space="preserve"> действует один коллективный договор. Коллективный договор (далее – Договор) принят на профсоюзной конференции трудового коллектива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36D9C">
        <w:rPr>
          <w:rFonts w:ascii="Times New Roman" w:hAnsi="Times New Roman" w:cs="Times New Roman"/>
          <w:sz w:val="28"/>
          <w:szCs w:val="28"/>
        </w:rPr>
        <w:t>протокол от 10.03.20</w:t>
      </w:r>
      <w:r w:rsidR="00F165B8">
        <w:rPr>
          <w:rFonts w:ascii="Times New Roman" w:hAnsi="Times New Roman" w:cs="Times New Roman"/>
          <w:sz w:val="28"/>
          <w:szCs w:val="28"/>
        </w:rPr>
        <w:t>23</w:t>
      </w:r>
      <w:r w:rsidRPr="00636D9C">
        <w:rPr>
          <w:rFonts w:ascii="Times New Roman" w:hAnsi="Times New Roman" w:cs="Times New Roman"/>
          <w:sz w:val="28"/>
          <w:szCs w:val="28"/>
        </w:rPr>
        <w:t xml:space="preserve"> №</w:t>
      </w:r>
      <w:r w:rsidR="00F165B8">
        <w:rPr>
          <w:rFonts w:ascii="Times New Roman" w:hAnsi="Times New Roman" w:cs="Times New Roman"/>
          <w:sz w:val="28"/>
          <w:szCs w:val="28"/>
        </w:rPr>
        <w:t>2</w:t>
      </w:r>
      <w:r w:rsidRPr="00636D9C">
        <w:rPr>
          <w:rFonts w:ascii="Times New Roman" w:hAnsi="Times New Roman" w:cs="Times New Roman"/>
          <w:sz w:val="28"/>
          <w:szCs w:val="28"/>
        </w:rPr>
        <w:t xml:space="preserve">. Зарегистрирован в администрации Октябрьского района </w:t>
      </w:r>
      <w:proofErr w:type="spellStart"/>
      <w:r w:rsidRPr="00636D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36D9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36D9C">
        <w:rPr>
          <w:rFonts w:ascii="Times New Roman" w:hAnsi="Times New Roman" w:cs="Times New Roman"/>
          <w:sz w:val="28"/>
          <w:szCs w:val="28"/>
        </w:rPr>
        <w:t>итебска</w:t>
      </w:r>
      <w:proofErr w:type="spellEnd"/>
      <w:r w:rsidRPr="00636D9C">
        <w:rPr>
          <w:rFonts w:ascii="Times New Roman" w:hAnsi="Times New Roman" w:cs="Times New Roman"/>
          <w:sz w:val="28"/>
          <w:szCs w:val="28"/>
        </w:rPr>
        <w:t xml:space="preserve"> </w:t>
      </w:r>
      <w:r w:rsidR="00F165B8">
        <w:rPr>
          <w:rFonts w:ascii="Times New Roman" w:hAnsi="Times New Roman" w:cs="Times New Roman"/>
          <w:sz w:val="28"/>
          <w:szCs w:val="28"/>
        </w:rPr>
        <w:t>10.03.2023 №115</w:t>
      </w:r>
      <w:r w:rsidRPr="00636D9C">
        <w:rPr>
          <w:rFonts w:ascii="Times New Roman" w:hAnsi="Times New Roman" w:cs="Times New Roman"/>
          <w:sz w:val="28"/>
          <w:szCs w:val="28"/>
        </w:rPr>
        <w:t>. Настоящий Договор вступил в силу 11.03.202</w:t>
      </w:r>
      <w:r w:rsidR="00F165B8">
        <w:rPr>
          <w:rFonts w:ascii="Times New Roman" w:hAnsi="Times New Roman" w:cs="Times New Roman"/>
          <w:sz w:val="28"/>
          <w:szCs w:val="28"/>
        </w:rPr>
        <w:t>3</w:t>
      </w:r>
      <w:r w:rsidRPr="00636D9C">
        <w:rPr>
          <w:rFonts w:ascii="Times New Roman" w:hAnsi="Times New Roman" w:cs="Times New Roman"/>
          <w:sz w:val="28"/>
          <w:szCs w:val="28"/>
        </w:rPr>
        <w:t xml:space="preserve"> и действу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6D9C">
        <w:rPr>
          <w:rFonts w:ascii="Times New Roman" w:hAnsi="Times New Roman" w:cs="Times New Roman"/>
          <w:sz w:val="28"/>
          <w:szCs w:val="28"/>
        </w:rPr>
        <w:t xml:space="preserve">т до заключения нового Договора, но не более трёх лет. </w:t>
      </w:r>
    </w:p>
    <w:p w:rsidR="00540A28" w:rsidRPr="00540A28" w:rsidRDefault="00540A28" w:rsidP="003E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24.11.2023 на профсоюзном собрании трудового коллектива принято дополнительное соглашение к коллективному договору №1, зарегистрировано в администрации Октябрьского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итебска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27.11.2023 №312.</w:t>
      </w:r>
    </w:p>
    <w:p w:rsidR="003172A8" w:rsidRDefault="00FD370C" w:rsidP="003172A8">
      <w:pPr>
        <w:spacing w:after="0" w:line="240" w:lineRule="auto"/>
        <w:ind w:firstLine="709"/>
        <w:jc w:val="both"/>
      </w:pP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Действующий коллективный договор соответствует нормам коллективного договора</w:t>
      </w:r>
      <w:r w:rsid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положениям Соглашения между </w:t>
      </w:r>
      <w:r w:rsid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</w:t>
      </w:r>
      <w:r w:rsid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Витебского областного исполнительного комитета и Витебской областной организацией Белорусского профсоюза работников здравоохранения.</w:t>
      </w:r>
      <w:r w:rsidR="003172A8" w:rsidRPr="003172A8">
        <w:t xml:space="preserve"> </w:t>
      </w:r>
    </w:p>
    <w:p w:rsidR="003172A8" w:rsidRDefault="003172A8" w:rsidP="00541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2A8">
        <w:rPr>
          <w:rFonts w:ascii="Times New Roman" w:eastAsia="Calibri" w:hAnsi="Times New Roman" w:cs="Times New Roman"/>
          <w:sz w:val="28"/>
          <w:szCs w:val="28"/>
        </w:rPr>
        <w:t>Условия Договора распространяются на Нанимателя,</w:t>
      </w:r>
      <w:r w:rsidR="003461AD">
        <w:rPr>
          <w:rFonts w:ascii="Times New Roman" w:eastAsia="Calibri" w:hAnsi="Times New Roman" w:cs="Times New Roman"/>
          <w:sz w:val="28"/>
          <w:szCs w:val="28"/>
        </w:rPr>
        <w:t xml:space="preserve"> всех работников </w:t>
      </w:r>
      <w:proofErr w:type="gramStart"/>
      <w:r w:rsidR="00541EDE">
        <w:rPr>
          <w:rFonts w:ascii="Times New Roman" w:eastAsia="Calibri" w:hAnsi="Times New Roman" w:cs="Times New Roman"/>
          <w:sz w:val="28"/>
          <w:szCs w:val="28"/>
        </w:rPr>
        <w:t>Учреждения</w:t>
      </w:r>
      <w:proofErr w:type="gramEnd"/>
      <w:r w:rsidR="00541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72A8">
        <w:rPr>
          <w:rFonts w:ascii="Times New Roman" w:eastAsia="Calibri" w:hAnsi="Times New Roman" w:cs="Times New Roman"/>
          <w:sz w:val="28"/>
          <w:szCs w:val="28"/>
        </w:rPr>
        <w:t>от имени которых он заключен</w:t>
      </w:r>
      <w:r w:rsidR="00541EDE">
        <w:rPr>
          <w:rFonts w:ascii="Times New Roman" w:eastAsia="Calibri" w:hAnsi="Times New Roman" w:cs="Times New Roman"/>
          <w:sz w:val="28"/>
          <w:szCs w:val="28"/>
        </w:rPr>
        <w:t xml:space="preserve">, на вновь принятых работников </w:t>
      </w:r>
      <w:r w:rsidR="00B666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основании их заявлений о согласии на распространение норм коллективного договора </w:t>
      </w:r>
      <w:r w:rsidR="00541EDE">
        <w:rPr>
          <w:rFonts w:ascii="Times New Roman" w:eastAsia="Calibri" w:hAnsi="Times New Roman" w:cs="Times New Roman"/>
          <w:sz w:val="28"/>
          <w:szCs w:val="28"/>
        </w:rPr>
        <w:t>(8</w:t>
      </w:r>
      <w:r w:rsidR="00D048B6">
        <w:rPr>
          <w:rFonts w:ascii="Times New Roman" w:eastAsia="Calibri" w:hAnsi="Times New Roman" w:cs="Times New Roman"/>
          <w:sz w:val="28"/>
          <w:szCs w:val="28"/>
        </w:rPr>
        <w:t>5</w:t>
      </w:r>
      <w:r w:rsidR="00541EDE" w:rsidRPr="003172A8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541EDE">
        <w:rPr>
          <w:rFonts w:ascii="Times New Roman" w:eastAsia="Calibri" w:hAnsi="Times New Roman" w:cs="Times New Roman"/>
          <w:sz w:val="28"/>
          <w:szCs w:val="28"/>
        </w:rPr>
        <w:t>овек</w:t>
      </w:r>
      <w:r w:rsidR="00541EDE" w:rsidRPr="003172A8">
        <w:rPr>
          <w:rFonts w:ascii="Times New Roman" w:eastAsia="Calibri" w:hAnsi="Times New Roman" w:cs="Times New Roman"/>
          <w:sz w:val="28"/>
          <w:szCs w:val="28"/>
        </w:rPr>
        <w:t>)</w:t>
      </w:r>
      <w:r w:rsidR="00AD3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207C" w:rsidRDefault="002F207C" w:rsidP="003E1AFC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1AFC" w:rsidRPr="003E1AFC" w:rsidRDefault="003E1AFC" w:rsidP="003E1AFC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E1AFC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20416A">
        <w:rPr>
          <w:rFonts w:ascii="Times New Roman" w:hAnsi="Times New Roman" w:cs="Times New Roman"/>
          <w:sz w:val="30"/>
          <w:szCs w:val="30"/>
        </w:rPr>
        <w:t>2 ОПЛАТА ТРУДА</w:t>
      </w:r>
    </w:p>
    <w:p w:rsidR="0075202B" w:rsidRPr="00983B97" w:rsidRDefault="00FD370C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02B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 </w:t>
      </w:r>
      <w:r w:rsidR="005B3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январь-</w:t>
      </w:r>
      <w:r w:rsidR="00540A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декабрь </w:t>
      </w:r>
      <w:r w:rsidR="00FF1C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F165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5B3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202B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год</w:t>
      </w:r>
      <w:r w:rsidR="005B3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75202B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были соблюдены сроки выплаты заработной платы: выплат</w:t>
      </w:r>
      <w:r w:rsidR="00C1726A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75202B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заработной платы производит</w:t>
      </w:r>
      <w:r w:rsidR="00C1726A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</w:t>
      </w:r>
      <w:r w:rsidR="0075202B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белорусских рублях путем перечисления на </w:t>
      </w:r>
      <w:proofErr w:type="gramStart"/>
      <w:r w:rsidR="0075202B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карт-счета</w:t>
      </w:r>
      <w:proofErr w:type="gramEnd"/>
      <w:r w:rsidR="0075202B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работников ОАО «</w:t>
      </w:r>
      <w:proofErr w:type="spellStart"/>
      <w:r w:rsidR="0075202B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Белинвестбанк</w:t>
      </w:r>
      <w:proofErr w:type="spellEnd"/>
      <w:r w:rsidR="0075202B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два раза в месяц: за первую половину текущего месяца 25-числа;</w:t>
      </w:r>
      <w:r w:rsidR="00342EA3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202B" w:rsidRPr="00983B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окончательный расчет за предыдущий месяц 10 числа.</w:t>
      </w:r>
    </w:p>
    <w:p w:rsidR="0075202B" w:rsidRPr="00B25075" w:rsidRDefault="0075202B" w:rsidP="00983B97">
      <w:pPr>
        <w:pStyle w:val="20"/>
        <w:shd w:val="clear" w:color="auto" w:fill="auto"/>
        <w:spacing w:after="0" w:line="240" w:lineRule="auto"/>
        <w:ind w:firstLine="708"/>
        <w:jc w:val="both"/>
        <w:rPr>
          <w:lang w:eastAsia="ru-RU" w:bidi="ru-RU"/>
        </w:rPr>
      </w:pPr>
      <w:r w:rsidRPr="00B25075">
        <w:rPr>
          <w:lang w:eastAsia="ru-RU" w:bidi="ru-RU"/>
        </w:rPr>
        <w:t>Средняя заработная плата за</w:t>
      </w:r>
      <w:r w:rsidR="005B3DCC" w:rsidRPr="00B25075">
        <w:rPr>
          <w:lang w:eastAsia="ru-RU" w:bidi="ru-RU"/>
        </w:rPr>
        <w:t xml:space="preserve"> </w:t>
      </w:r>
      <w:r w:rsidR="00F165B8">
        <w:rPr>
          <w:lang w:eastAsia="ru-RU" w:bidi="ru-RU"/>
        </w:rPr>
        <w:t xml:space="preserve"> </w:t>
      </w:r>
      <w:r w:rsidR="00E048E3" w:rsidRPr="00B25075">
        <w:rPr>
          <w:lang w:eastAsia="ru-RU" w:bidi="ru-RU"/>
        </w:rPr>
        <w:t>20</w:t>
      </w:r>
      <w:r w:rsidR="005B3DCC" w:rsidRPr="00B25075">
        <w:rPr>
          <w:lang w:eastAsia="ru-RU" w:bidi="ru-RU"/>
        </w:rPr>
        <w:t>2</w:t>
      </w:r>
      <w:r w:rsidR="00F165B8">
        <w:rPr>
          <w:lang w:eastAsia="ru-RU" w:bidi="ru-RU"/>
        </w:rPr>
        <w:t>3</w:t>
      </w:r>
      <w:r w:rsidRPr="00B25075">
        <w:rPr>
          <w:lang w:eastAsia="ru-RU" w:bidi="ru-RU"/>
        </w:rPr>
        <w:t xml:space="preserve"> год по учреждению </w:t>
      </w:r>
      <w:r w:rsidR="00342EA3" w:rsidRPr="00B25075">
        <w:rPr>
          <w:lang w:eastAsia="ru-RU" w:bidi="ru-RU"/>
        </w:rPr>
        <w:t>с</w:t>
      </w:r>
      <w:r w:rsidRPr="00B25075">
        <w:rPr>
          <w:lang w:eastAsia="ru-RU" w:bidi="ru-RU"/>
        </w:rPr>
        <w:t xml:space="preserve">оставила: </w:t>
      </w:r>
    </w:p>
    <w:p w:rsidR="0075202B" w:rsidRPr="00B25075" w:rsidRDefault="00C1726A" w:rsidP="00983B97">
      <w:pPr>
        <w:pStyle w:val="20"/>
        <w:shd w:val="clear" w:color="auto" w:fill="auto"/>
        <w:spacing w:after="0" w:line="240" w:lineRule="auto"/>
        <w:ind w:firstLine="708"/>
        <w:jc w:val="left"/>
      </w:pPr>
      <w:r w:rsidRPr="00B25075">
        <w:rPr>
          <w:lang w:eastAsia="ru-RU" w:bidi="ru-RU"/>
        </w:rPr>
        <w:t>в</w:t>
      </w:r>
      <w:r w:rsidR="00E048E3" w:rsidRPr="00B25075">
        <w:rPr>
          <w:lang w:eastAsia="ru-RU" w:bidi="ru-RU"/>
        </w:rPr>
        <w:t xml:space="preserve">рачи – </w:t>
      </w:r>
      <w:r w:rsidR="00D81A6B">
        <w:rPr>
          <w:lang w:eastAsia="ru-RU" w:bidi="ru-RU"/>
        </w:rPr>
        <w:t>2106,0</w:t>
      </w:r>
      <w:r w:rsidR="0075202B" w:rsidRPr="00B25075">
        <w:rPr>
          <w:lang w:eastAsia="ru-RU" w:bidi="ru-RU"/>
        </w:rPr>
        <w:t xml:space="preserve"> </w:t>
      </w:r>
      <w:r w:rsidR="00D81A6B">
        <w:rPr>
          <w:lang w:eastAsia="ru-RU" w:bidi="ru-RU"/>
        </w:rPr>
        <w:t xml:space="preserve"> </w:t>
      </w:r>
      <w:r w:rsidR="0075202B" w:rsidRPr="00B25075">
        <w:rPr>
          <w:lang w:eastAsia="ru-RU" w:bidi="ru-RU"/>
        </w:rPr>
        <w:t>руб.;</w:t>
      </w:r>
    </w:p>
    <w:p w:rsidR="0075202B" w:rsidRPr="00B25075" w:rsidRDefault="00C1726A" w:rsidP="00983B97">
      <w:pPr>
        <w:pStyle w:val="20"/>
        <w:shd w:val="clear" w:color="auto" w:fill="auto"/>
        <w:spacing w:after="0" w:line="240" w:lineRule="auto"/>
        <w:ind w:firstLine="708"/>
        <w:jc w:val="both"/>
      </w:pPr>
      <w:r w:rsidRPr="00B25075">
        <w:rPr>
          <w:lang w:eastAsia="ru-RU" w:bidi="ru-RU"/>
        </w:rPr>
        <w:t>с</w:t>
      </w:r>
      <w:r w:rsidR="0075202B" w:rsidRPr="00B25075">
        <w:rPr>
          <w:lang w:eastAsia="ru-RU" w:bidi="ru-RU"/>
        </w:rPr>
        <w:t xml:space="preserve">редний медицинский персонал – </w:t>
      </w:r>
      <w:r w:rsidR="00D81A6B">
        <w:rPr>
          <w:lang w:eastAsia="ru-RU" w:bidi="ru-RU"/>
        </w:rPr>
        <w:t xml:space="preserve">1113,8 </w:t>
      </w:r>
      <w:r w:rsidR="0075202B" w:rsidRPr="00B25075">
        <w:rPr>
          <w:lang w:eastAsia="ru-RU" w:bidi="ru-RU"/>
        </w:rPr>
        <w:t>ру</w:t>
      </w:r>
      <w:r w:rsidR="00F165B8">
        <w:rPr>
          <w:lang w:eastAsia="ru-RU" w:bidi="ru-RU"/>
        </w:rPr>
        <w:t>б</w:t>
      </w:r>
      <w:r w:rsidR="0075202B" w:rsidRPr="00B25075">
        <w:rPr>
          <w:lang w:eastAsia="ru-RU" w:bidi="ru-RU"/>
        </w:rPr>
        <w:t>.;</w:t>
      </w:r>
    </w:p>
    <w:p w:rsidR="0075202B" w:rsidRPr="00B66603" w:rsidRDefault="00C1726A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6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202B" w:rsidRPr="00B666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учреждению</w:t>
      </w:r>
      <w:r w:rsidRPr="00B6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75202B" w:rsidRPr="00B6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1A6B">
        <w:rPr>
          <w:rFonts w:ascii="Times New Roman" w:eastAsia="Times New Roman" w:hAnsi="Times New Roman" w:cs="Times New Roman"/>
          <w:sz w:val="28"/>
          <w:szCs w:val="28"/>
          <w:lang w:eastAsia="ru-RU"/>
        </w:rPr>
        <w:t>1720,6</w:t>
      </w:r>
      <w:r w:rsidR="00265D84" w:rsidRPr="00B6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5202B" w:rsidRPr="00B66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3ED" w:rsidRPr="00983B97" w:rsidRDefault="00FA23ED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97">
        <w:rPr>
          <w:rFonts w:ascii="Times New Roman" w:hAnsi="Times New Roman" w:cs="Times New Roman"/>
          <w:sz w:val="28"/>
          <w:szCs w:val="28"/>
        </w:rPr>
        <w:tab/>
        <w:t>Работника</w:t>
      </w:r>
      <w:r w:rsidR="00203237">
        <w:rPr>
          <w:rFonts w:ascii="Times New Roman" w:hAnsi="Times New Roman" w:cs="Times New Roman"/>
          <w:sz w:val="28"/>
          <w:szCs w:val="28"/>
        </w:rPr>
        <w:t>м</w:t>
      </w:r>
      <w:r w:rsidRPr="00983B97">
        <w:rPr>
          <w:rFonts w:ascii="Times New Roman" w:hAnsi="Times New Roman" w:cs="Times New Roman"/>
          <w:sz w:val="28"/>
          <w:szCs w:val="28"/>
        </w:rPr>
        <w:t xml:space="preserve"> своевременно выдаются</w:t>
      </w:r>
      <w:r w:rsidRPr="00983B97">
        <w:rPr>
          <w:rFonts w:ascii="Times New Roman" w:eastAsia="Calibri" w:hAnsi="Times New Roman" w:cs="Times New Roman"/>
          <w:sz w:val="28"/>
          <w:szCs w:val="28"/>
        </w:rPr>
        <w:t xml:space="preserve"> расчётные листки не позднее, чем за 3 дня до установленного срока выплаты заработной платы.</w:t>
      </w:r>
    </w:p>
    <w:p w:rsidR="00FA23ED" w:rsidRDefault="00FA23ED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97">
        <w:rPr>
          <w:rFonts w:ascii="Times New Roman" w:eastAsia="Calibri" w:hAnsi="Times New Roman" w:cs="Times New Roman"/>
          <w:sz w:val="28"/>
          <w:szCs w:val="28"/>
        </w:rPr>
        <w:tab/>
      </w:r>
      <w:r w:rsidRPr="00983B97">
        <w:rPr>
          <w:rFonts w:ascii="Times New Roman" w:eastAsia="Calibri" w:hAnsi="Times New Roman" w:cs="Times New Roman"/>
          <w:sz w:val="28"/>
          <w:szCs w:val="28"/>
        </w:rPr>
        <w:tab/>
        <w:t>Средний заработок за время трудового отпуска выплачива</w:t>
      </w:r>
      <w:r w:rsidRPr="00983B97">
        <w:rPr>
          <w:rFonts w:ascii="Times New Roman" w:hAnsi="Times New Roman" w:cs="Times New Roman"/>
          <w:sz w:val="28"/>
          <w:szCs w:val="28"/>
        </w:rPr>
        <w:t>ется</w:t>
      </w:r>
      <w:r w:rsidRPr="00983B97">
        <w:rPr>
          <w:rFonts w:ascii="Times New Roman" w:eastAsia="Calibri" w:hAnsi="Times New Roman" w:cs="Times New Roman"/>
          <w:sz w:val="28"/>
          <w:szCs w:val="28"/>
        </w:rPr>
        <w:t xml:space="preserve"> не позднее, чем за 2 дня до начала отпуска.</w:t>
      </w:r>
    </w:p>
    <w:p w:rsidR="00C71FA1" w:rsidRPr="00C71FA1" w:rsidRDefault="00C71FA1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71FA1">
        <w:rPr>
          <w:rFonts w:ascii="Times New Roman" w:hAnsi="Times New Roman" w:cs="Times New Roman"/>
          <w:sz w:val="28"/>
          <w:szCs w:val="28"/>
        </w:rPr>
        <w:t>Исчисление средней заработной платы для оплаты отпусков, оплаты по листкам временной нетрудоспособности, оплаты за время нахождения на курсах повышения квалификации производи</w:t>
      </w:r>
      <w:r w:rsidR="00A625C9">
        <w:rPr>
          <w:rFonts w:ascii="Times New Roman" w:hAnsi="Times New Roman" w:cs="Times New Roman"/>
          <w:sz w:val="28"/>
          <w:szCs w:val="28"/>
        </w:rPr>
        <w:t>лись</w:t>
      </w:r>
      <w:r w:rsidRPr="00C71FA1">
        <w:rPr>
          <w:rFonts w:ascii="Times New Roman" w:hAnsi="Times New Roman" w:cs="Times New Roman"/>
          <w:sz w:val="28"/>
          <w:szCs w:val="28"/>
        </w:rPr>
        <w:t xml:space="preserve"> в соответствии с Порядком исчисления среднего заработка, утверждённым Правительством Республики Беларусь.</w:t>
      </w:r>
    </w:p>
    <w:p w:rsidR="00FA23ED" w:rsidRPr="00983B97" w:rsidRDefault="00FA23ED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97">
        <w:rPr>
          <w:rFonts w:ascii="Times New Roman" w:hAnsi="Times New Roman" w:cs="Times New Roman"/>
          <w:sz w:val="28"/>
          <w:szCs w:val="28"/>
        </w:rPr>
        <w:tab/>
        <w:t>Оклады р</w:t>
      </w:r>
      <w:r w:rsidRPr="00983B97">
        <w:rPr>
          <w:rFonts w:ascii="Times New Roman" w:eastAsia="Calibri" w:hAnsi="Times New Roman" w:cs="Times New Roman"/>
          <w:sz w:val="28"/>
          <w:szCs w:val="28"/>
        </w:rPr>
        <w:t xml:space="preserve">аботникам организации </w:t>
      </w:r>
      <w:r w:rsidRPr="00983B97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983B97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действующими условиями оплаты труда работников здравоохранения.</w:t>
      </w:r>
    </w:p>
    <w:p w:rsidR="00FA23ED" w:rsidRDefault="00FA23ED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97">
        <w:rPr>
          <w:rFonts w:ascii="Times New Roman" w:hAnsi="Times New Roman" w:cs="Times New Roman"/>
          <w:sz w:val="28"/>
          <w:szCs w:val="28"/>
        </w:rPr>
        <w:tab/>
        <w:t>Соблюдены условия и порядок повышения окладов за работу по контрактам, специфику труда, за работу в сельской местности, за руководство структурным подразделением и др.</w:t>
      </w:r>
    </w:p>
    <w:p w:rsidR="00B66603" w:rsidRDefault="00B66603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учреждении установлены следующие виды стимулирующих надбавок работникам:</w:t>
      </w:r>
    </w:p>
    <w:p w:rsidR="00B66603" w:rsidRDefault="00B66603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стаж работы в бюджетных организациях,</w:t>
      </w:r>
    </w:p>
    <w:p w:rsidR="00B66603" w:rsidRDefault="00B66603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работу по контракту,</w:t>
      </w:r>
    </w:p>
    <w:p w:rsidR="00B66603" w:rsidRDefault="00B66603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квалификационную категорию,</w:t>
      </w:r>
    </w:p>
    <w:p w:rsidR="00B66603" w:rsidRDefault="00B66603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особенности профессиональной деятельности,</w:t>
      </w:r>
    </w:p>
    <w:p w:rsidR="00B66603" w:rsidRDefault="00B66603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работу в сфере здравоохранения,</w:t>
      </w:r>
    </w:p>
    <w:p w:rsidR="00B66603" w:rsidRDefault="00B66603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осуществления медицинской экспертизы.</w:t>
      </w:r>
    </w:p>
    <w:p w:rsidR="00B66603" w:rsidRDefault="00B66603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учреждении установлены следующие виды компенсирующих надбавок работникам:</w:t>
      </w:r>
    </w:p>
    <w:p w:rsidR="00B66603" w:rsidRDefault="00B66603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реализацию организационно-распорядительной функции,</w:t>
      </w:r>
    </w:p>
    <w:p w:rsidR="00B66603" w:rsidRDefault="00B66603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особый характер труда,</w:t>
      </w:r>
    </w:p>
    <w:p w:rsidR="00B66603" w:rsidRDefault="00B66603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работу в сельской местности.</w:t>
      </w:r>
    </w:p>
    <w:p w:rsidR="00FA23ED" w:rsidRPr="00983B97" w:rsidRDefault="00FA23ED" w:rsidP="00983B97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97">
        <w:rPr>
          <w:rFonts w:ascii="Times New Roman" w:hAnsi="Times New Roman" w:cs="Times New Roman"/>
          <w:sz w:val="28"/>
          <w:szCs w:val="28"/>
        </w:rPr>
        <w:tab/>
        <w:t>Соблюдается порядок и правильность оформления график</w:t>
      </w:r>
      <w:r w:rsidR="00541EDE">
        <w:rPr>
          <w:rFonts w:ascii="Times New Roman" w:hAnsi="Times New Roman" w:cs="Times New Roman"/>
          <w:sz w:val="28"/>
          <w:szCs w:val="28"/>
        </w:rPr>
        <w:t>а</w:t>
      </w:r>
      <w:r w:rsidRPr="00983B97">
        <w:rPr>
          <w:rFonts w:ascii="Times New Roman" w:hAnsi="Times New Roman" w:cs="Times New Roman"/>
          <w:sz w:val="28"/>
          <w:szCs w:val="28"/>
        </w:rPr>
        <w:t xml:space="preserve"> работы и</w:t>
      </w:r>
      <w:r w:rsidR="00983B97">
        <w:rPr>
          <w:rFonts w:ascii="Times New Roman" w:hAnsi="Times New Roman" w:cs="Times New Roman"/>
          <w:sz w:val="28"/>
          <w:szCs w:val="28"/>
        </w:rPr>
        <w:t xml:space="preserve"> табел</w:t>
      </w:r>
      <w:r w:rsidR="00541EDE">
        <w:rPr>
          <w:rFonts w:ascii="Times New Roman" w:hAnsi="Times New Roman" w:cs="Times New Roman"/>
          <w:sz w:val="28"/>
          <w:szCs w:val="28"/>
        </w:rPr>
        <w:t>я</w:t>
      </w:r>
      <w:r w:rsidR="00983B97">
        <w:rPr>
          <w:rFonts w:ascii="Times New Roman" w:hAnsi="Times New Roman" w:cs="Times New Roman"/>
          <w:sz w:val="28"/>
          <w:szCs w:val="28"/>
        </w:rPr>
        <w:t xml:space="preserve"> учета рабочего времени.</w:t>
      </w:r>
      <w:r w:rsidRPr="00983B97">
        <w:rPr>
          <w:rFonts w:ascii="Times New Roman" w:hAnsi="Times New Roman" w:cs="Times New Roman"/>
          <w:sz w:val="28"/>
          <w:szCs w:val="28"/>
        </w:rPr>
        <w:t xml:space="preserve"> </w:t>
      </w:r>
      <w:r w:rsidR="00983B97">
        <w:rPr>
          <w:rFonts w:ascii="Times New Roman" w:hAnsi="Times New Roman" w:cs="Times New Roman"/>
          <w:sz w:val="28"/>
          <w:szCs w:val="28"/>
        </w:rPr>
        <w:t>Ф</w:t>
      </w:r>
      <w:r w:rsidRPr="00983B97">
        <w:rPr>
          <w:rFonts w:ascii="Times New Roman" w:hAnsi="Times New Roman" w:cs="Times New Roman"/>
          <w:sz w:val="28"/>
          <w:szCs w:val="28"/>
        </w:rPr>
        <w:t xml:space="preserve">орма табеля учета рабочего времени утверждена </w:t>
      </w:r>
      <w:r w:rsidR="00983B97">
        <w:rPr>
          <w:rFonts w:ascii="Times New Roman" w:hAnsi="Times New Roman" w:cs="Times New Roman"/>
          <w:sz w:val="28"/>
          <w:szCs w:val="28"/>
        </w:rPr>
        <w:t>приказом главного</w:t>
      </w:r>
      <w:r w:rsidRPr="00983B97">
        <w:rPr>
          <w:rFonts w:ascii="Times New Roman" w:hAnsi="Times New Roman" w:cs="Times New Roman"/>
          <w:sz w:val="28"/>
          <w:szCs w:val="28"/>
        </w:rPr>
        <w:t xml:space="preserve"> врач</w:t>
      </w:r>
      <w:r w:rsidR="00983B97">
        <w:rPr>
          <w:rFonts w:ascii="Times New Roman" w:hAnsi="Times New Roman" w:cs="Times New Roman"/>
          <w:sz w:val="28"/>
          <w:szCs w:val="28"/>
        </w:rPr>
        <w:t>а</w:t>
      </w:r>
      <w:r w:rsidR="00203237">
        <w:rPr>
          <w:rFonts w:ascii="Times New Roman" w:hAnsi="Times New Roman" w:cs="Times New Roman"/>
          <w:sz w:val="28"/>
          <w:szCs w:val="28"/>
        </w:rPr>
        <w:t xml:space="preserve"> </w:t>
      </w:r>
      <w:r w:rsidR="00872743">
        <w:rPr>
          <w:rFonts w:ascii="Times New Roman" w:hAnsi="Times New Roman" w:cs="Times New Roman"/>
          <w:sz w:val="28"/>
          <w:szCs w:val="28"/>
        </w:rPr>
        <w:t>от 31.12.2020 №59а</w:t>
      </w:r>
      <w:r w:rsidRPr="00983B97">
        <w:rPr>
          <w:rFonts w:ascii="Times New Roman" w:hAnsi="Times New Roman" w:cs="Times New Roman"/>
          <w:sz w:val="28"/>
          <w:szCs w:val="28"/>
        </w:rPr>
        <w:t>.</w:t>
      </w:r>
    </w:p>
    <w:p w:rsidR="00D81A6B" w:rsidRDefault="00D81A6B" w:rsidP="00D81A6B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D81A6B">
        <w:rPr>
          <w:rFonts w:ascii="Times New Roman" w:hAnsi="Times New Roman" w:cs="Times New Roman"/>
          <w:sz w:val="28"/>
          <w:szCs w:val="28"/>
        </w:rPr>
        <w:lastRenderedPageBreak/>
        <w:t>За январь-декабрь 2023г., в соответствии с коллективным договором, за счёт средств нанимателя оказывалась ма</w:t>
      </w:r>
      <w:r>
        <w:rPr>
          <w:rFonts w:ascii="Times New Roman" w:hAnsi="Times New Roman" w:cs="Times New Roman"/>
          <w:sz w:val="28"/>
          <w:szCs w:val="28"/>
        </w:rPr>
        <w:t>териальная помощь на общую сумму</w:t>
      </w:r>
      <w:r w:rsidRPr="00D81A6B">
        <w:rPr>
          <w:rFonts w:ascii="Times New Roman" w:hAnsi="Times New Roman" w:cs="Times New Roman"/>
          <w:sz w:val="28"/>
          <w:szCs w:val="28"/>
        </w:rPr>
        <w:t xml:space="preserve"> 1221,00 руб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D81A6B" w:rsidRPr="00D81A6B" w:rsidRDefault="00D81A6B" w:rsidP="00D81A6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81A6B">
        <w:rPr>
          <w:rFonts w:ascii="Times New Roman" w:hAnsi="Times New Roman" w:cs="Times New Roman"/>
          <w:sz w:val="28"/>
          <w:szCs w:val="28"/>
        </w:rPr>
        <w:t xml:space="preserve"> по случаю смерти близкого родственника – 148,00 руб.,</w:t>
      </w:r>
    </w:p>
    <w:p w:rsidR="00D81A6B" w:rsidRPr="00D81A6B" w:rsidRDefault="00D81A6B" w:rsidP="00D81A6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81A6B">
        <w:rPr>
          <w:rFonts w:ascii="Times New Roman" w:hAnsi="Times New Roman" w:cs="Times New Roman"/>
          <w:sz w:val="28"/>
          <w:szCs w:val="28"/>
        </w:rPr>
        <w:t>на оздоровление – 407,00 руб.,</w:t>
      </w:r>
    </w:p>
    <w:p w:rsidR="00D81A6B" w:rsidRPr="00D81A6B" w:rsidRDefault="00D81A6B" w:rsidP="00D81A6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81A6B">
        <w:rPr>
          <w:rFonts w:ascii="Times New Roman" w:hAnsi="Times New Roman" w:cs="Times New Roman"/>
          <w:sz w:val="28"/>
          <w:szCs w:val="28"/>
        </w:rPr>
        <w:t>подготовка детей к школе – 296,00  руб.,</w:t>
      </w:r>
    </w:p>
    <w:p w:rsidR="00D81A6B" w:rsidRPr="00D81A6B" w:rsidRDefault="00D81A6B" w:rsidP="00D81A6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81A6B">
        <w:rPr>
          <w:rFonts w:ascii="Times New Roman" w:hAnsi="Times New Roman" w:cs="Times New Roman"/>
          <w:sz w:val="28"/>
          <w:szCs w:val="28"/>
        </w:rPr>
        <w:t xml:space="preserve">в связи с рождением ребенка  – 111,00 </w:t>
      </w:r>
      <w:proofErr w:type="spellStart"/>
      <w:r w:rsidRPr="00D81A6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81A6B">
        <w:rPr>
          <w:rFonts w:ascii="Times New Roman" w:hAnsi="Times New Roman" w:cs="Times New Roman"/>
          <w:sz w:val="28"/>
          <w:szCs w:val="28"/>
        </w:rPr>
        <w:t>,</w:t>
      </w:r>
    </w:p>
    <w:p w:rsidR="00D81A6B" w:rsidRPr="00D81A6B" w:rsidRDefault="00D81A6B" w:rsidP="00D81A6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81A6B">
        <w:rPr>
          <w:rFonts w:ascii="Times New Roman" w:hAnsi="Times New Roman" w:cs="Times New Roman"/>
          <w:sz w:val="28"/>
          <w:szCs w:val="28"/>
        </w:rPr>
        <w:t>в связи с длительной болезнью – 259,00 руб.</w:t>
      </w:r>
    </w:p>
    <w:p w:rsidR="00883B43" w:rsidRPr="00CF27C5" w:rsidRDefault="003E1AFC" w:rsidP="00D81A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7C5">
        <w:rPr>
          <w:rFonts w:ascii="Times New Roman" w:hAnsi="Times New Roman" w:cs="Times New Roman"/>
          <w:bCs/>
          <w:sz w:val="28"/>
          <w:szCs w:val="28"/>
        </w:rPr>
        <w:t>В</w:t>
      </w:r>
      <w:r w:rsidRPr="00CF27C5">
        <w:rPr>
          <w:rFonts w:ascii="Times New Roman" w:hAnsi="Times New Roman" w:cs="Times New Roman"/>
          <w:sz w:val="28"/>
          <w:szCs w:val="28"/>
        </w:rPr>
        <w:t xml:space="preserve"> соответствии со статьей 261</w:t>
      </w:r>
      <w:r w:rsidRPr="00CF27C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883B43" w:rsidRPr="00CF27C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F27C5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CF27C5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="00CF27C5">
        <w:rPr>
          <w:rFonts w:ascii="Times New Roman" w:hAnsi="Times New Roman" w:cs="Times New Roman"/>
          <w:sz w:val="28"/>
          <w:szCs w:val="28"/>
        </w:rPr>
        <w:t xml:space="preserve"> </w:t>
      </w:r>
      <w:r w:rsidR="00883B43" w:rsidRPr="00CF27C5">
        <w:rPr>
          <w:rFonts w:ascii="Times New Roman" w:hAnsi="Times New Roman" w:cs="Times New Roman"/>
          <w:sz w:val="28"/>
          <w:szCs w:val="28"/>
        </w:rPr>
        <w:t xml:space="preserve">с которыми заключены контракты имеют повышение тарифной ставки (тарифного оклада) на 50%. </w:t>
      </w:r>
    </w:p>
    <w:p w:rsidR="00CF27C5" w:rsidRPr="00B25075" w:rsidRDefault="00883B43" w:rsidP="00CF27C5">
      <w:pPr>
        <w:pStyle w:val="a8"/>
        <w:spacing w:after="0" w:line="240" w:lineRule="auto"/>
        <w:ind w:left="0" w:right="-18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075">
        <w:rPr>
          <w:rFonts w:ascii="Times New Roman" w:hAnsi="Times New Roman" w:cs="Times New Roman"/>
          <w:sz w:val="28"/>
          <w:szCs w:val="28"/>
        </w:rPr>
        <w:t xml:space="preserve">Всего на доплату за работу по контракту за </w:t>
      </w:r>
      <w:r w:rsidR="00025E75" w:rsidRPr="00B25075">
        <w:rPr>
          <w:rFonts w:ascii="Times New Roman" w:hAnsi="Times New Roman" w:cs="Times New Roman"/>
          <w:sz w:val="28"/>
          <w:szCs w:val="28"/>
        </w:rPr>
        <w:t>202</w:t>
      </w:r>
      <w:r w:rsidR="002534CD">
        <w:rPr>
          <w:rFonts w:ascii="Times New Roman" w:hAnsi="Times New Roman" w:cs="Times New Roman"/>
          <w:sz w:val="28"/>
          <w:szCs w:val="28"/>
        </w:rPr>
        <w:t>3</w:t>
      </w:r>
      <w:r w:rsidR="00025E75" w:rsidRPr="00B25075">
        <w:rPr>
          <w:rFonts w:ascii="Times New Roman" w:hAnsi="Times New Roman" w:cs="Times New Roman"/>
          <w:sz w:val="28"/>
          <w:szCs w:val="28"/>
        </w:rPr>
        <w:t xml:space="preserve"> год</w:t>
      </w:r>
      <w:r w:rsidR="002534CD">
        <w:rPr>
          <w:rFonts w:ascii="Times New Roman" w:hAnsi="Times New Roman" w:cs="Times New Roman"/>
          <w:sz w:val="28"/>
          <w:szCs w:val="28"/>
        </w:rPr>
        <w:t>а</w:t>
      </w:r>
      <w:r w:rsidRPr="00B25075">
        <w:rPr>
          <w:rFonts w:ascii="Times New Roman" w:hAnsi="Times New Roman" w:cs="Times New Roman"/>
          <w:sz w:val="28"/>
          <w:szCs w:val="28"/>
        </w:rPr>
        <w:t xml:space="preserve"> было </w:t>
      </w:r>
      <w:r w:rsidR="00CF27C5" w:rsidRPr="00B25075">
        <w:rPr>
          <w:rFonts w:ascii="Times New Roman" w:hAnsi="Times New Roman" w:cs="Times New Roman"/>
          <w:sz w:val="28"/>
          <w:szCs w:val="28"/>
        </w:rPr>
        <w:t xml:space="preserve">выплачено </w:t>
      </w:r>
      <w:r w:rsidRPr="00B25075">
        <w:rPr>
          <w:rFonts w:ascii="Times New Roman" w:hAnsi="Times New Roman" w:cs="Times New Roman"/>
          <w:sz w:val="28"/>
          <w:szCs w:val="28"/>
        </w:rPr>
        <w:t xml:space="preserve"> </w:t>
      </w:r>
      <w:r w:rsidR="00EE7DD5" w:rsidRPr="00EE7DD5">
        <w:rPr>
          <w:rFonts w:ascii="Times New Roman" w:hAnsi="Times New Roman" w:cs="Times New Roman"/>
          <w:bCs/>
          <w:sz w:val="28"/>
          <w:szCs w:val="28"/>
        </w:rPr>
        <w:t>133613,45</w:t>
      </w:r>
      <w:r w:rsidR="00CF27C5" w:rsidRPr="00EE7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7C5" w:rsidRPr="00B25075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883B43" w:rsidRDefault="00883B43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работникам, работающим во вредных усло</w:t>
      </w:r>
      <w:r w:rsidR="00872743">
        <w:rPr>
          <w:rFonts w:ascii="Times New Roman" w:hAnsi="Times New Roman" w:cs="Times New Roman"/>
          <w:sz w:val="28"/>
          <w:szCs w:val="28"/>
        </w:rPr>
        <w:t>виях труда</w:t>
      </w:r>
      <w:r w:rsidR="002534CD">
        <w:rPr>
          <w:rFonts w:ascii="Times New Roman" w:hAnsi="Times New Roman" w:cs="Times New Roman"/>
          <w:sz w:val="28"/>
          <w:szCs w:val="28"/>
        </w:rPr>
        <w:t xml:space="preserve"> по результатам аттестации рабочих мест</w:t>
      </w:r>
      <w:r w:rsidR="00872743">
        <w:rPr>
          <w:rFonts w:ascii="Times New Roman" w:hAnsi="Times New Roman" w:cs="Times New Roman"/>
          <w:sz w:val="28"/>
          <w:szCs w:val="28"/>
        </w:rPr>
        <w:t xml:space="preserve"> установлены</w:t>
      </w:r>
      <w:proofErr w:type="gramEnd"/>
      <w:r w:rsidR="00872743">
        <w:rPr>
          <w:rFonts w:ascii="Times New Roman" w:hAnsi="Times New Roman" w:cs="Times New Roman"/>
          <w:sz w:val="28"/>
          <w:szCs w:val="28"/>
        </w:rPr>
        <w:t xml:space="preserve"> доплаты:</w:t>
      </w:r>
    </w:p>
    <w:tbl>
      <w:tblPr>
        <w:tblpPr w:leftFromText="180" w:rightFromText="180" w:vertAnchor="text" w:horzAnchor="margin" w:tblpXSpec="center" w:tblpY="91"/>
        <w:tblW w:w="921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2"/>
        <w:gridCol w:w="2415"/>
        <w:gridCol w:w="2222"/>
        <w:gridCol w:w="4020"/>
      </w:tblGrid>
      <w:tr w:rsidR="00883B43" w:rsidRPr="00DF07AF" w:rsidTr="00290228">
        <w:trPr>
          <w:trHeight w:val="1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 наименование профессии рабочих, должности служащих согласно ОКРБ 014-2017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условий труда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 базовой ставки за 1 час работы в условиях труда, соответствующих классу</w:t>
            </w:r>
          </w:p>
        </w:tc>
      </w:tr>
      <w:tr w:rsidR="00883B43" w:rsidRPr="00F87078" w:rsidTr="00290228">
        <w:trPr>
          <w:trHeight w:val="16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2212-003 председатель медико-реабилитационной экспертной комиссии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883B43" w:rsidRPr="00F87078" w:rsidTr="00290228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2212-003 </w:t>
            </w:r>
          </w:p>
          <w:p w:rsidR="00883B43" w:rsidRPr="00883B43" w:rsidRDefault="00883B43" w:rsidP="00883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врач-эксперт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883B43" w:rsidRPr="00883B43" w:rsidRDefault="00883B43" w:rsidP="00883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B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</w:tbl>
    <w:p w:rsidR="00CF27C5" w:rsidRPr="00EE7DD5" w:rsidRDefault="00883B43" w:rsidP="00CF27C5">
      <w:pPr>
        <w:pStyle w:val="a8"/>
        <w:spacing w:after="0" w:line="240" w:lineRule="auto"/>
        <w:ind w:left="0" w:right="-18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58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77B48" w:rsidRPr="008F1587">
        <w:rPr>
          <w:rFonts w:ascii="Times New Roman" w:hAnsi="Times New Roman" w:cs="Times New Roman"/>
          <w:sz w:val="28"/>
          <w:szCs w:val="28"/>
        </w:rPr>
        <w:t xml:space="preserve">за </w:t>
      </w:r>
      <w:r w:rsidR="002534CD">
        <w:rPr>
          <w:rFonts w:ascii="Times New Roman" w:hAnsi="Times New Roman" w:cs="Times New Roman"/>
          <w:sz w:val="28"/>
          <w:szCs w:val="28"/>
        </w:rPr>
        <w:t>2023г</w:t>
      </w:r>
      <w:r w:rsidR="00025E75" w:rsidRPr="008F1587">
        <w:rPr>
          <w:rFonts w:ascii="Times New Roman" w:hAnsi="Times New Roman" w:cs="Times New Roman"/>
          <w:sz w:val="28"/>
          <w:szCs w:val="28"/>
        </w:rPr>
        <w:t>.</w:t>
      </w:r>
      <w:r w:rsidRPr="008F1587">
        <w:rPr>
          <w:rFonts w:ascii="Times New Roman" w:hAnsi="Times New Roman" w:cs="Times New Roman"/>
          <w:sz w:val="28"/>
          <w:szCs w:val="28"/>
        </w:rPr>
        <w:t xml:space="preserve"> год на доплату за работу во вредных условиях труда было выплачено – </w:t>
      </w:r>
      <w:r w:rsidR="00EE7DD5" w:rsidRPr="00EE7DD5">
        <w:rPr>
          <w:rFonts w:ascii="Times New Roman" w:hAnsi="Times New Roman" w:cs="Times New Roman"/>
          <w:bCs/>
          <w:sz w:val="28"/>
          <w:szCs w:val="28"/>
        </w:rPr>
        <w:t>2481,96</w:t>
      </w:r>
      <w:r w:rsidR="002534CD" w:rsidRPr="00EE7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B48" w:rsidRPr="00EE7DD5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872743" w:rsidRDefault="009C28D6" w:rsidP="008727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B43" w:rsidRPr="00883B43">
        <w:rPr>
          <w:rFonts w:ascii="Times New Roman" w:hAnsi="Times New Roman" w:cs="Times New Roman"/>
          <w:sz w:val="28"/>
          <w:szCs w:val="28"/>
        </w:rPr>
        <w:t>Оплата труда работников производится на основании Указа Президента Республики Беларусь от 18.01.2019 №27 «Об оплате труда работников бюджетных организац</w:t>
      </w:r>
      <w:r w:rsidR="00883B43">
        <w:rPr>
          <w:rFonts w:ascii="Times New Roman" w:hAnsi="Times New Roman" w:cs="Times New Roman"/>
          <w:sz w:val="28"/>
          <w:szCs w:val="28"/>
        </w:rPr>
        <w:t>ии, полож</w:t>
      </w:r>
      <w:r w:rsidR="00872743">
        <w:rPr>
          <w:rFonts w:ascii="Times New Roman" w:hAnsi="Times New Roman" w:cs="Times New Roman"/>
          <w:sz w:val="28"/>
          <w:szCs w:val="28"/>
        </w:rPr>
        <w:t>ения</w:t>
      </w:r>
      <w:r w:rsidR="000B4BE3">
        <w:rPr>
          <w:rFonts w:ascii="Times New Roman" w:hAnsi="Times New Roman" w:cs="Times New Roman"/>
          <w:sz w:val="28"/>
          <w:szCs w:val="28"/>
        </w:rPr>
        <w:t xml:space="preserve"> об оплате труда работников</w:t>
      </w:r>
      <w:r w:rsidR="00025E75">
        <w:rPr>
          <w:rFonts w:ascii="Times New Roman" w:hAnsi="Times New Roman" w:cs="Times New Roman"/>
          <w:sz w:val="28"/>
          <w:szCs w:val="28"/>
        </w:rPr>
        <w:t>»</w:t>
      </w:r>
      <w:r w:rsidR="000B4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B43" w:rsidRDefault="00883B43" w:rsidP="008727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работников производится в соответствии с Положением о премировании</w:t>
      </w:r>
      <w:r w:rsidR="00177B48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A6B" w:rsidRPr="00D81A6B" w:rsidRDefault="00D81A6B" w:rsidP="00D81A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В Учреждении применяются м</w:t>
      </w:r>
      <w:r w:rsidRPr="00D81A6B">
        <w:rPr>
          <w:rFonts w:ascii="Times New Roman" w:hAnsi="Times New Roman" w:cs="Times New Roman"/>
          <w:bCs/>
          <w:snapToGrid w:val="0"/>
          <w:sz w:val="28"/>
          <w:szCs w:val="28"/>
        </w:rPr>
        <w:t>еры морального и материального стимулирования работников-членов профсоюза:</w:t>
      </w:r>
    </w:p>
    <w:p w:rsidR="00D81A6B" w:rsidRPr="00D81A6B" w:rsidRDefault="00D81A6B" w:rsidP="00D81A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81A6B">
        <w:rPr>
          <w:rFonts w:ascii="Times New Roman" w:hAnsi="Times New Roman" w:cs="Times New Roman"/>
          <w:bCs/>
          <w:snapToGrid w:val="0"/>
          <w:sz w:val="28"/>
          <w:szCs w:val="28"/>
        </w:rPr>
        <w:t>способствующих развитию спортивно-массовой и физкультурно-оздоровительной работы, занимающихся физической культурой и спортом на постоянной основе, показывающим высокий результат на областных соревнованиях, являющихся членами сборной команды работников здравоохранения области;</w:t>
      </w:r>
    </w:p>
    <w:p w:rsidR="00D81A6B" w:rsidRPr="00D81A6B" w:rsidRDefault="00D81A6B" w:rsidP="00D81A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81A6B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>активистов безвозмездного донорского движения;</w:t>
      </w:r>
    </w:p>
    <w:p w:rsidR="00D81A6B" w:rsidRPr="00D81A6B" w:rsidRDefault="00D81A6B" w:rsidP="00D81A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81A6B">
        <w:rPr>
          <w:rFonts w:ascii="Times New Roman" w:hAnsi="Times New Roman" w:cs="Times New Roman"/>
          <w:bCs/>
          <w:snapToGrid w:val="0"/>
          <w:sz w:val="28"/>
          <w:szCs w:val="28"/>
        </w:rPr>
        <w:t>работников, ведущих здоровый образ жизни и не имеющих в течение года листков нетрудоспособности (за исключением листков нетрудоспособности по беременности и родам);</w:t>
      </w:r>
    </w:p>
    <w:p w:rsidR="00D81A6B" w:rsidRPr="00D81A6B" w:rsidRDefault="00D81A6B" w:rsidP="00D81A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81A6B">
        <w:rPr>
          <w:rFonts w:ascii="Times New Roman" w:hAnsi="Times New Roman" w:cs="Times New Roman"/>
          <w:bCs/>
          <w:snapToGrid w:val="0"/>
          <w:sz w:val="28"/>
          <w:szCs w:val="28"/>
        </w:rPr>
        <w:t>работников, которые самостоятельно осуществляют подготовку, переподготовку и повышают свою квалификацию по профессиям (должностям), востребованным в учреждении.</w:t>
      </w:r>
    </w:p>
    <w:p w:rsidR="00883B43" w:rsidRDefault="00883B43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оказывается в соответствии с Положением о</w:t>
      </w:r>
      <w:r w:rsidR="00177B4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B48">
        <w:rPr>
          <w:rFonts w:ascii="Times New Roman" w:hAnsi="Times New Roman" w:cs="Times New Roman"/>
          <w:sz w:val="28"/>
          <w:szCs w:val="28"/>
        </w:rPr>
        <w:t xml:space="preserve">оказании </w:t>
      </w:r>
      <w:r>
        <w:rPr>
          <w:rFonts w:ascii="Times New Roman" w:hAnsi="Times New Roman" w:cs="Times New Roman"/>
          <w:sz w:val="28"/>
          <w:szCs w:val="28"/>
        </w:rPr>
        <w:t>материальной помощи.</w:t>
      </w:r>
    </w:p>
    <w:p w:rsidR="00C91FA6" w:rsidRDefault="00177B48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устанавливаются в соответствии с Положением об установлении надбавки за сложность и напряженность работы.</w:t>
      </w:r>
    </w:p>
    <w:p w:rsidR="00C91FA6" w:rsidRPr="00C91FA6" w:rsidRDefault="00C91FA6" w:rsidP="00C91FA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91FA6">
        <w:rPr>
          <w:rFonts w:ascii="Times New Roman" w:hAnsi="Times New Roman" w:cs="Times New Roman"/>
          <w:snapToGrid w:val="0"/>
          <w:sz w:val="28"/>
          <w:szCs w:val="28"/>
        </w:rPr>
        <w:t xml:space="preserve">Наниматель обязуется </w:t>
      </w:r>
      <w:r w:rsidRPr="00C91FA6">
        <w:rPr>
          <w:rFonts w:ascii="Times New Roman" w:hAnsi="Times New Roman" w:cs="Times New Roman"/>
          <w:sz w:val="28"/>
          <w:szCs w:val="28"/>
          <w:lang w:bidi="ru-RU"/>
        </w:rPr>
        <w:t>в пределах бюджетных ассигнований, предусмотренных на оплату труда, предусматривает следующие нормы о материальном стимулировании реализации наставничества в зависимости от результативности:</w:t>
      </w:r>
    </w:p>
    <w:p w:rsidR="00C91FA6" w:rsidRPr="00C91FA6" w:rsidRDefault="00C91FA6" w:rsidP="00C91FA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FA6">
        <w:rPr>
          <w:rFonts w:ascii="Times New Roman" w:hAnsi="Times New Roman" w:cs="Times New Roman"/>
          <w:sz w:val="28"/>
          <w:szCs w:val="28"/>
          <w:lang w:bidi="ru-RU"/>
        </w:rPr>
        <w:t>установлени</w:t>
      </w:r>
      <w:r>
        <w:rPr>
          <w:rFonts w:ascii="Times New Roman" w:hAnsi="Times New Roman" w:cs="Times New Roman"/>
          <w:sz w:val="28"/>
          <w:szCs w:val="28"/>
          <w:lang w:bidi="ru-RU"/>
        </w:rPr>
        <w:t>е (увеличение</w:t>
      </w:r>
      <w:r w:rsidRPr="00C91FA6">
        <w:rPr>
          <w:rFonts w:ascii="Times New Roman" w:hAnsi="Times New Roman" w:cs="Times New Roman"/>
          <w:sz w:val="28"/>
          <w:szCs w:val="28"/>
          <w:lang w:bidi="ru-RU"/>
        </w:rPr>
        <w:t xml:space="preserve">) надбавки за сложность и напряженность работы в размере </w:t>
      </w:r>
      <w:r w:rsidRPr="00C91FA6">
        <w:rPr>
          <w:rFonts w:ascii="Times New Roman" w:hAnsi="Times New Roman" w:cs="Times New Roman"/>
          <w:sz w:val="28"/>
          <w:szCs w:val="28"/>
        </w:rPr>
        <w:t xml:space="preserve">50 </w:t>
      </w:r>
      <w:r w:rsidRPr="00C91FA6">
        <w:rPr>
          <w:rFonts w:ascii="Times New Roman" w:hAnsi="Times New Roman" w:cs="Times New Roman"/>
          <w:sz w:val="28"/>
          <w:szCs w:val="28"/>
          <w:lang w:bidi="ru-RU"/>
        </w:rPr>
        <w:t>процентов оклада или дополнительного премирования наставника ежемесячно</w:t>
      </w:r>
      <w:r w:rsidRPr="00C91FA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91FA6">
        <w:rPr>
          <w:rFonts w:ascii="Times New Roman" w:hAnsi="Times New Roman" w:cs="Times New Roman"/>
          <w:sz w:val="28"/>
          <w:szCs w:val="28"/>
          <w:lang w:bidi="ru-RU"/>
        </w:rPr>
        <w:t>продление контракта наставнику на максимальный срок</w:t>
      </w:r>
      <w:r w:rsidRPr="00C91FA6">
        <w:rPr>
          <w:rFonts w:ascii="Times New Roman" w:hAnsi="Times New Roman" w:cs="Times New Roman"/>
          <w:sz w:val="28"/>
          <w:szCs w:val="28"/>
        </w:rPr>
        <w:t xml:space="preserve"> его</w:t>
      </w:r>
      <w:r w:rsidRPr="00C91FA6">
        <w:rPr>
          <w:rFonts w:ascii="Times New Roman" w:hAnsi="Times New Roman" w:cs="Times New Roman"/>
        </w:rPr>
        <w:t xml:space="preserve"> </w:t>
      </w:r>
      <w:r w:rsidRPr="00C91FA6">
        <w:rPr>
          <w:rFonts w:ascii="Times New Roman" w:hAnsi="Times New Roman" w:cs="Times New Roman"/>
          <w:sz w:val="28"/>
          <w:szCs w:val="28"/>
        </w:rPr>
        <w:t>действия.</w:t>
      </w:r>
    </w:p>
    <w:p w:rsidR="00883B43" w:rsidRPr="008F1587" w:rsidRDefault="00883B43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BE3">
        <w:rPr>
          <w:rFonts w:ascii="Times New Roman" w:hAnsi="Times New Roman" w:cs="Times New Roman"/>
          <w:sz w:val="28"/>
          <w:szCs w:val="28"/>
        </w:rPr>
        <w:t xml:space="preserve">Единовременная выплата на оздоровление </w:t>
      </w:r>
      <w:r>
        <w:rPr>
          <w:rFonts w:ascii="Times New Roman" w:hAnsi="Times New Roman" w:cs="Times New Roman"/>
          <w:sz w:val="28"/>
          <w:szCs w:val="28"/>
        </w:rPr>
        <w:t>выплачивается в соответствии с Положением об осуществлении единовр</w:t>
      </w:r>
      <w:r w:rsidR="00CF27C5">
        <w:rPr>
          <w:rFonts w:ascii="Times New Roman" w:hAnsi="Times New Roman" w:cs="Times New Roman"/>
          <w:sz w:val="28"/>
          <w:szCs w:val="28"/>
        </w:rPr>
        <w:t xml:space="preserve">еменной выплаты на оздоровление. </w:t>
      </w:r>
      <w:r w:rsidR="00CF27C5" w:rsidRPr="008F1587">
        <w:rPr>
          <w:rFonts w:ascii="Times New Roman" w:hAnsi="Times New Roman" w:cs="Times New Roman"/>
          <w:sz w:val="28"/>
          <w:szCs w:val="28"/>
        </w:rPr>
        <w:t>За</w:t>
      </w:r>
      <w:r w:rsidR="002534CD">
        <w:rPr>
          <w:rFonts w:ascii="Times New Roman" w:hAnsi="Times New Roman" w:cs="Times New Roman"/>
          <w:sz w:val="28"/>
          <w:szCs w:val="28"/>
        </w:rPr>
        <w:t xml:space="preserve"> </w:t>
      </w:r>
      <w:r w:rsidR="00FF1C78">
        <w:rPr>
          <w:rFonts w:ascii="Times New Roman" w:hAnsi="Times New Roman" w:cs="Times New Roman"/>
          <w:sz w:val="28"/>
          <w:szCs w:val="28"/>
        </w:rPr>
        <w:t>202</w:t>
      </w:r>
      <w:r w:rsidR="002534CD">
        <w:rPr>
          <w:rFonts w:ascii="Times New Roman" w:hAnsi="Times New Roman" w:cs="Times New Roman"/>
          <w:sz w:val="28"/>
          <w:szCs w:val="28"/>
        </w:rPr>
        <w:t>3</w:t>
      </w:r>
      <w:r w:rsidR="00CF27C5" w:rsidRPr="008F1587">
        <w:rPr>
          <w:rFonts w:ascii="Times New Roman" w:hAnsi="Times New Roman" w:cs="Times New Roman"/>
          <w:sz w:val="28"/>
          <w:szCs w:val="28"/>
        </w:rPr>
        <w:t xml:space="preserve"> год</w:t>
      </w:r>
      <w:r w:rsidR="002534CD">
        <w:rPr>
          <w:rFonts w:ascii="Times New Roman" w:hAnsi="Times New Roman" w:cs="Times New Roman"/>
          <w:sz w:val="28"/>
          <w:szCs w:val="28"/>
        </w:rPr>
        <w:t>а</w:t>
      </w:r>
      <w:r w:rsidR="00D81A6B">
        <w:rPr>
          <w:rFonts w:ascii="Times New Roman" w:hAnsi="Times New Roman" w:cs="Times New Roman"/>
          <w:sz w:val="28"/>
          <w:szCs w:val="28"/>
        </w:rPr>
        <w:t xml:space="preserve"> </w:t>
      </w:r>
      <w:r w:rsidR="00CF27C5" w:rsidRPr="008F1587">
        <w:rPr>
          <w:rFonts w:ascii="Times New Roman" w:hAnsi="Times New Roman" w:cs="Times New Roman"/>
          <w:sz w:val="28"/>
          <w:szCs w:val="28"/>
        </w:rPr>
        <w:t xml:space="preserve">данная выплата произведена в размере – </w:t>
      </w:r>
      <w:r w:rsidR="00EE7DD5" w:rsidRPr="00EE7DD5">
        <w:rPr>
          <w:rFonts w:ascii="Times New Roman" w:hAnsi="Times New Roman" w:cs="Times New Roman"/>
          <w:sz w:val="28"/>
          <w:szCs w:val="28"/>
        </w:rPr>
        <w:t>27687,63</w:t>
      </w:r>
      <w:r w:rsidR="00177B48" w:rsidRPr="00EE7DD5">
        <w:rPr>
          <w:rFonts w:ascii="Times New Roman" w:hAnsi="Times New Roman" w:cs="Times New Roman"/>
          <w:sz w:val="28"/>
          <w:szCs w:val="28"/>
        </w:rPr>
        <w:t xml:space="preserve"> </w:t>
      </w:r>
      <w:r w:rsidR="00CF27C5" w:rsidRPr="008F1587">
        <w:rPr>
          <w:rFonts w:ascii="Times New Roman" w:hAnsi="Times New Roman" w:cs="Times New Roman"/>
          <w:sz w:val="28"/>
          <w:szCs w:val="28"/>
        </w:rPr>
        <w:t>руб.</w:t>
      </w:r>
    </w:p>
    <w:p w:rsidR="00872743" w:rsidRPr="00883B43" w:rsidRDefault="009C28D6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в У</w:t>
      </w:r>
      <w:r w:rsidR="00872743">
        <w:rPr>
          <w:rFonts w:ascii="Times New Roman" w:hAnsi="Times New Roman" w:cs="Times New Roman"/>
          <w:sz w:val="28"/>
          <w:szCs w:val="28"/>
        </w:rPr>
        <w:t>чреждении заседает комиссия по оплате труда, результаты заседания комиссии оформляются протоколом.</w:t>
      </w:r>
      <w:r w:rsidR="00177B48">
        <w:rPr>
          <w:rFonts w:ascii="Times New Roman" w:hAnsi="Times New Roman" w:cs="Times New Roman"/>
          <w:sz w:val="28"/>
          <w:szCs w:val="28"/>
        </w:rPr>
        <w:t xml:space="preserve"> Председатель профкома является членом данной комиссии.</w:t>
      </w:r>
    </w:p>
    <w:p w:rsidR="00E048E3" w:rsidRDefault="00E048E3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8E3">
        <w:rPr>
          <w:rFonts w:ascii="Times New Roman" w:hAnsi="Times New Roman" w:cs="Times New Roman"/>
          <w:sz w:val="28"/>
          <w:szCs w:val="28"/>
        </w:rPr>
        <w:t xml:space="preserve">При увольнении работника производится своевременный расчет по заработной </w:t>
      </w:r>
      <w:r w:rsidR="000B4BE3" w:rsidRPr="00E048E3">
        <w:rPr>
          <w:rFonts w:ascii="Times New Roman" w:hAnsi="Times New Roman" w:cs="Times New Roman"/>
          <w:sz w:val="28"/>
          <w:szCs w:val="28"/>
        </w:rPr>
        <w:t>плате в</w:t>
      </w:r>
      <w:r w:rsidRPr="00E048E3">
        <w:rPr>
          <w:rFonts w:ascii="Times New Roman" w:hAnsi="Times New Roman" w:cs="Times New Roman"/>
          <w:sz w:val="28"/>
          <w:szCs w:val="28"/>
        </w:rPr>
        <w:t xml:space="preserve"> день увольнения.</w:t>
      </w:r>
    </w:p>
    <w:p w:rsidR="00883B43" w:rsidRDefault="00883B43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Профком постоянно привлекается </w:t>
      </w:r>
      <w:proofErr w:type="gramStart"/>
      <w:r w:rsidR="000B4B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B4BE3">
        <w:rPr>
          <w:rFonts w:ascii="Times New Roman" w:hAnsi="Times New Roman" w:cs="Times New Roman"/>
          <w:sz w:val="28"/>
          <w:szCs w:val="28"/>
        </w:rPr>
        <w:t>:</w:t>
      </w:r>
    </w:p>
    <w:p w:rsidR="00177B48" w:rsidRPr="00883B43" w:rsidRDefault="00883B43" w:rsidP="00177B48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43">
        <w:rPr>
          <w:rFonts w:ascii="Times New Roman" w:hAnsi="Times New Roman" w:cs="Times New Roman"/>
          <w:sz w:val="28"/>
          <w:szCs w:val="28"/>
        </w:rPr>
        <w:t xml:space="preserve">установлению работникам стимулирующих выплат, в том числе надбавок за </w:t>
      </w:r>
      <w:r w:rsidR="000B4BE3">
        <w:rPr>
          <w:rFonts w:ascii="Times New Roman" w:hAnsi="Times New Roman" w:cs="Times New Roman"/>
          <w:sz w:val="28"/>
          <w:szCs w:val="28"/>
        </w:rPr>
        <w:t>с</w:t>
      </w:r>
      <w:r w:rsidR="00177B48">
        <w:rPr>
          <w:rFonts w:ascii="Times New Roman" w:hAnsi="Times New Roman" w:cs="Times New Roman"/>
          <w:sz w:val="28"/>
          <w:szCs w:val="28"/>
        </w:rPr>
        <w:t>ложность и напряженность работы;</w:t>
      </w:r>
    </w:p>
    <w:p w:rsidR="00883B43" w:rsidRPr="00883B43" w:rsidRDefault="00883B43" w:rsidP="00883B43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43">
        <w:rPr>
          <w:rFonts w:ascii="Times New Roman" w:hAnsi="Times New Roman" w:cs="Times New Roman"/>
          <w:sz w:val="28"/>
          <w:szCs w:val="28"/>
        </w:rPr>
        <w:tab/>
        <w:t>участию в работе тарификационной комиссии для составления списков окладов работников;</w:t>
      </w:r>
    </w:p>
    <w:p w:rsidR="00883B43" w:rsidRPr="00883B43" w:rsidRDefault="00883B43" w:rsidP="00883B43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43">
        <w:rPr>
          <w:rFonts w:ascii="Times New Roman" w:hAnsi="Times New Roman" w:cs="Times New Roman"/>
          <w:sz w:val="28"/>
          <w:szCs w:val="28"/>
        </w:rPr>
        <w:tab/>
      </w:r>
      <w:r w:rsidRPr="00883B43">
        <w:rPr>
          <w:rFonts w:ascii="Times New Roman" w:hAnsi="Times New Roman" w:cs="Times New Roman"/>
          <w:sz w:val="28"/>
          <w:szCs w:val="28"/>
        </w:rPr>
        <w:tab/>
        <w:t>участию в работе комиссии по вопросам оплаты труда работников;</w:t>
      </w:r>
    </w:p>
    <w:p w:rsidR="00883B43" w:rsidRPr="00883B43" w:rsidRDefault="00883B43" w:rsidP="00883B43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43">
        <w:rPr>
          <w:rFonts w:ascii="Times New Roman" w:hAnsi="Times New Roman" w:cs="Times New Roman"/>
          <w:sz w:val="28"/>
          <w:szCs w:val="28"/>
        </w:rPr>
        <w:tab/>
      </w:r>
      <w:r w:rsidRPr="00883B43">
        <w:rPr>
          <w:rFonts w:ascii="Times New Roman" w:hAnsi="Times New Roman" w:cs="Times New Roman"/>
          <w:sz w:val="28"/>
          <w:szCs w:val="28"/>
        </w:rPr>
        <w:tab/>
        <w:t>участию в работе аттестационной комиссии;</w:t>
      </w:r>
    </w:p>
    <w:p w:rsidR="00883B43" w:rsidRPr="00883B43" w:rsidRDefault="00883B43" w:rsidP="00883B43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43">
        <w:rPr>
          <w:rFonts w:ascii="Times New Roman" w:hAnsi="Times New Roman" w:cs="Times New Roman"/>
          <w:sz w:val="28"/>
          <w:szCs w:val="28"/>
        </w:rPr>
        <w:tab/>
      </w:r>
      <w:r w:rsidRPr="00883B43">
        <w:rPr>
          <w:rFonts w:ascii="Times New Roman" w:hAnsi="Times New Roman" w:cs="Times New Roman"/>
          <w:sz w:val="28"/>
          <w:szCs w:val="28"/>
        </w:rPr>
        <w:tab/>
        <w:t xml:space="preserve">установлению и пересмотру норм </w:t>
      </w:r>
      <w:proofErr w:type="gramStart"/>
      <w:r w:rsidRPr="00883B43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883B43">
        <w:rPr>
          <w:rFonts w:ascii="Times New Roman" w:hAnsi="Times New Roman" w:cs="Times New Roman"/>
          <w:sz w:val="28"/>
          <w:szCs w:val="28"/>
        </w:rPr>
        <w:t xml:space="preserve"> конкретным работникам (статья 87 Трудового кодекса Республики Беларусь);</w:t>
      </w:r>
    </w:p>
    <w:p w:rsidR="00883B43" w:rsidRDefault="00883B43" w:rsidP="00883B43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43">
        <w:rPr>
          <w:rFonts w:ascii="Times New Roman" w:hAnsi="Times New Roman" w:cs="Times New Roman"/>
          <w:sz w:val="28"/>
          <w:szCs w:val="28"/>
        </w:rPr>
        <w:tab/>
      </w:r>
      <w:r w:rsidRPr="00883B43">
        <w:rPr>
          <w:rFonts w:ascii="Times New Roman" w:hAnsi="Times New Roman" w:cs="Times New Roman"/>
          <w:sz w:val="28"/>
          <w:szCs w:val="28"/>
        </w:rPr>
        <w:tab/>
        <w:t>проведению анализа достигнутого уровня оплаты труда и результатов финансово-хозяйственной деятельности организации.</w:t>
      </w:r>
    </w:p>
    <w:p w:rsidR="00FC207D" w:rsidRDefault="00FC207D" w:rsidP="00FC2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ab/>
      </w:r>
      <w:r w:rsidRPr="00FC207D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Ежемесячные членские профсоюзные взносы уплачиваются с начисленной суммы заработной платы и других выплат в размере 1 % месячного заработка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ежемесячно перечисляются на расчетный счет первичной профсоюзной организации в день выплаты заработной платы.</w:t>
      </w:r>
    </w:p>
    <w:p w:rsidR="00D81A6B" w:rsidRPr="00FC207D" w:rsidRDefault="00D81A6B" w:rsidP="00FC2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07D" w:rsidRPr="00883B43" w:rsidRDefault="00FC207D" w:rsidP="00883B43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B43" w:rsidRPr="00E048E3" w:rsidRDefault="00883B43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22" w:rsidRDefault="00FA23ED" w:rsidP="00203237">
      <w:pPr>
        <w:tabs>
          <w:tab w:val="left" w:pos="5580"/>
          <w:tab w:val="left" w:pos="5760"/>
          <w:tab w:val="left" w:pos="6840"/>
        </w:tabs>
        <w:spacing w:after="0" w:line="240" w:lineRule="auto"/>
        <w:jc w:val="center"/>
        <w:rPr>
          <w:sz w:val="30"/>
          <w:szCs w:val="30"/>
        </w:rPr>
      </w:pPr>
      <w:r w:rsidRPr="00EB4822">
        <w:rPr>
          <w:rFonts w:ascii="Times New Roman" w:eastAsia="Calibri" w:hAnsi="Times New Roman" w:cs="Times New Roman"/>
          <w:sz w:val="28"/>
          <w:szCs w:val="28"/>
        </w:rPr>
        <w:t>ГЛАВА 3</w:t>
      </w:r>
      <w:r w:rsidRPr="00EB4822">
        <w:rPr>
          <w:rFonts w:ascii="Times New Roman" w:hAnsi="Times New Roman" w:cs="Times New Roman"/>
          <w:sz w:val="28"/>
          <w:szCs w:val="28"/>
        </w:rPr>
        <w:t xml:space="preserve"> </w:t>
      </w:r>
      <w:r w:rsidR="00203237">
        <w:rPr>
          <w:rFonts w:ascii="Times New Roman" w:hAnsi="Times New Roman" w:cs="Times New Roman"/>
          <w:sz w:val="28"/>
          <w:szCs w:val="28"/>
        </w:rPr>
        <w:t>ГАРАНТИИ ЗАНЯТОСТИ</w:t>
      </w:r>
    </w:p>
    <w:p w:rsidR="00872743" w:rsidRDefault="004960DA" w:rsidP="004960DA">
      <w:pPr>
        <w:tabs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48E3" w:rsidRPr="000B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1C78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D81A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1C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A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FA1" w:rsidRPr="0049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работает </w:t>
      </w:r>
      <w:r w:rsidR="00D0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 w:rsidR="00C71FA1" w:rsidRPr="004960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7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них </w:t>
      </w:r>
      <w:r w:rsidR="00B0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7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</w:t>
      </w:r>
      <w:r w:rsidR="000B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ешний совместител</w:t>
      </w:r>
      <w:r w:rsidR="00B0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4 – внутренних совместителей</w:t>
      </w:r>
      <w:r w:rsidR="000B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Контракты заключены </w:t>
      </w:r>
      <w:r w:rsidR="008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FF1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0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</w:t>
      </w:r>
      <w:r w:rsidR="004D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8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</w:t>
      </w:r>
      <w:r w:rsidR="00B0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основных работников, </w:t>
      </w:r>
      <w:r w:rsidR="00B0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внешни</w:t>
      </w:r>
      <w:r w:rsidR="00D8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совместител</w:t>
      </w:r>
      <w:r w:rsidR="00D8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внутренних совместителя</w:t>
      </w:r>
      <w:r w:rsidR="008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7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2435" w:rsidRPr="00983B97" w:rsidRDefault="00872743" w:rsidP="004960DA">
      <w:pPr>
        <w:tabs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12435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договора (</w:t>
      </w:r>
      <w:r w:rsidR="00112435" w:rsidRPr="0049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контракты) с работниками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только в письменной форме, в 2-х экземплярах.</w:t>
      </w:r>
      <w:r w:rsidR="009C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экземпляр хранится у нанимателя, другой отдается работнику под роспись. Каждая страница трудового договора (контракта) подписана Нанимателем, Работником.</w:t>
      </w:r>
    </w:p>
    <w:p w:rsidR="00112435" w:rsidRDefault="00112435" w:rsidP="004960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трудового договора (контракта) соответствует действующему законодательству.</w:t>
      </w:r>
    </w:p>
    <w:p w:rsidR="00FF1C78" w:rsidRDefault="00645E1D" w:rsidP="004960D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E1D">
        <w:rPr>
          <w:rFonts w:ascii="Times New Roman" w:hAnsi="Times New Roman" w:cs="Times New Roman"/>
          <w:sz w:val="28"/>
          <w:szCs w:val="28"/>
        </w:rPr>
        <w:t>Все контракты обеспечены дополнительными мерами стимулирования, в соответствии со статьей 261.2 Трудового кодекса Республики Беларусь</w:t>
      </w:r>
      <w:r w:rsidR="00FF1C78">
        <w:rPr>
          <w:rFonts w:ascii="Times New Roman" w:hAnsi="Times New Roman" w:cs="Times New Roman"/>
          <w:sz w:val="28"/>
          <w:szCs w:val="28"/>
        </w:rPr>
        <w:t>:</w:t>
      </w:r>
    </w:p>
    <w:p w:rsidR="00FF1C78" w:rsidRDefault="00FF1C78" w:rsidP="004960D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- 50 % доплата за работу по контракту,</w:t>
      </w:r>
    </w:p>
    <w:p w:rsidR="00645E1D" w:rsidRPr="00645E1D" w:rsidRDefault="00FF1C78" w:rsidP="004960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-1 календарный день дополнительный отпуск за работу по контракту</w:t>
      </w:r>
      <w:r w:rsidR="00645E1D">
        <w:rPr>
          <w:rFonts w:ascii="Times New Roman" w:hAnsi="Times New Roman" w:cs="Times New Roman"/>
          <w:sz w:val="28"/>
          <w:szCs w:val="28"/>
        </w:rPr>
        <w:t>.</w:t>
      </w:r>
    </w:p>
    <w:p w:rsidR="00FA23ED" w:rsidRPr="00983B97" w:rsidRDefault="00FA23ED" w:rsidP="004960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продления </w:t>
      </w:r>
      <w:r w:rsidR="00112435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(заключения) 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контрактов за </w:t>
      </w:r>
      <w:r w:rsidR="0025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2023г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соответствовали </w:t>
      </w:r>
      <w:r w:rsidR="00112435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нормам 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</w:t>
      </w:r>
      <w:r w:rsidR="00112435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</w:t>
      </w:r>
      <w:r w:rsidR="00112435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</w:t>
      </w:r>
      <w:r w:rsidR="00112435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законодательства</w:t>
      </w:r>
      <w:r w:rsid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435" w:rsidRPr="00983B97" w:rsidRDefault="00112435" w:rsidP="004960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за 1 месяц до истечения срока действия контракта, каждая из сторон, его заключивших, письменно предупреждают другую сторону о решении продолжить или прекратить трудовые отношения.</w:t>
      </w:r>
      <w:r w:rsidR="00AD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нанимателя уведомление о продлении (заключении) контракта согласовывается председателем профкома.</w:t>
      </w:r>
    </w:p>
    <w:p w:rsidR="00112435" w:rsidRPr="00983B97" w:rsidRDefault="00112435" w:rsidP="004960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534CD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  <w:r w:rsidR="00D8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</w:t>
      </w:r>
      <w:r w:rsidR="00E048E3" w:rsidRPr="000B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было 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</w:t>
      </w:r>
      <w:r w:rsidR="00E0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продления контракт</w:t>
      </w:r>
      <w:r w:rsidR="00C7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0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менее 1 года</w:t>
      </w:r>
      <w:r w:rsidR="00C7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7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контрактов на срок менее 1 года</w:t>
      </w: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0DA" w:rsidRPr="004D4275" w:rsidRDefault="004960DA" w:rsidP="004960DA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4D4275">
        <w:rPr>
          <w:rFonts w:ascii="Times New Roman" w:hAnsi="Times New Roman" w:cs="Times New Roman"/>
          <w:sz w:val="28"/>
          <w:szCs w:val="28"/>
        </w:rPr>
        <w:t>Продление контракта в пределах пятилетнего срока его действия осуществляется по соглашению сторон на срок не менее одного года, а с матерью (отцом ребёнка вместо матери, опекуном), имеющей трое и более детей в возрасте до шестнадцати лет (детей-инвалидов – до восемнадцати лет), добросовестно работающей и не допускающей нарушений исполнительской и трудовой дисциплины, работником, не допускающим нарушений исполнительской и трудовой дисциплины, - на срок</w:t>
      </w:r>
      <w:proofErr w:type="gramEnd"/>
      <w:r w:rsidRPr="004D4275">
        <w:rPr>
          <w:rFonts w:ascii="Times New Roman" w:hAnsi="Times New Roman" w:cs="Times New Roman"/>
          <w:sz w:val="28"/>
          <w:szCs w:val="28"/>
        </w:rPr>
        <w:t xml:space="preserve"> до истечения максимального срока действия контракта. На меньший срок контракт продлеваются с письменного согласия работника.</w:t>
      </w:r>
    </w:p>
    <w:p w:rsidR="004960DA" w:rsidRDefault="004960DA" w:rsidP="004960DA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60DA">
        <w:rPr>
          <w:rFonts w:ascii="Times New Roman" w:hAnsi="Times New Roman" w:cs="Times New Roman"/>
          <w:sz w:val="28"/>
          <w:szCs w:val="28"/>
        </w:rPr>
        <w:t>По истечении пятилетнего срока действия контракта, а также в случае перевода работника с его согласия на другую рабо</w:t>
      </w:r>
      <w:r>
        <w:rPr>
          <w:rFonts w:ascii="Times New Roman" w:hAnsi="Times New Roman" w:cs="Times New Roman"/>
          <w:sz w:val="28"/>
          <w:szCs w:val="28"/>
        </w:rPr>
        <w:t>ту по соглашению сторон заключается</w:t>
      </w:r>
      <w:r w:rsidRPr="004960DA">
        <w:rPr>
          <w:rFonts w:ascii="Times New Roman" w:hAnsi="Times New Roman" w:cs="Times New Roman"/>
          <w:sz w:val="28"/>
          <w:szCs w:val="28"/>
        </w:rPr>
        <w:t xml:space="preserve"> новый контракт на срок не менее одного года, а с матерью (отцом ребёнка вместо матери, опекуном), имеющей трое и более детей в возрасте до шестнадцати лет (детей-инвалидов – до восемнадцати лет), добросовестно работающей и не допускающей нарушений исполнительской и</w:t>
      </w:r>
      <w:proofErr w:type="gramEnd"/>
      <w:r w:rsidRPr="004960DA">
        <w:rPr>
          <w:rFonts w:ascii="Times New Roman" w:hAnsi="Times New Roman" w:cs="Times New Roman"/>
          <w:sz w:val="28"/>
          <w:szCs w:val="28"/>
        </w:rPr>
        <w:t xml:space="preserve"> трудовой дисциплины, работником, не допускающим нарушений исполнительской и трудовой дисциплины, - на срок не менее трёх лет либо с письменного согласия работника на меньший срок, но не менее одного года.</w:t>
      </w:r>
    </w:p>
    <w:p w:rsidR="004960DA" w:rsidRDefault="004960DA" w:rsidP="004960DA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DA">
        <w:rPr>
          <w:rFonts w:ascii="Times New Roman" w:hAnsi="Times New Roman" w:cs="Times New Roman"/>
          <w:sz w:val="28"/>
          <w:szCs w:val="28"/>
        </w:rPr>
        <w:tab/>
        <w:t xml:space="preserve">Наниматель с согласия работника </w:t>
      </w:r>
      <w:r>
        <w:rPr>
          <w:rFonts w:ascii="Times New Roman" w:hAnsi="Times New Roman" w:cs="Times New Roman"/>
          <w:sz w:val="28"/>
          <w:szCs w:val="28"/>
        </w:rPr>
        <w:t>продлевает</w:t>
      </w:r>
      <w:r w:rsidRPr="004960DA">
        <w:rPr>
          <w:rFonts w:ascii="Times New Roman" w:hAnsi="Times New Roman" w:cs="Times New Roman"/>
          <w:sz w:val="28"/>
          <w:szCs w:val="28"/>
        </w:rPr>
        <w:t xml:space="preserve"> срок действия контракта либо заключ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960DA">
        <w:rPr>
          <w:rFonts w:ascii="Times New Roman" w:hAnsi="Times New Roman" w:cs="Times New Roman"/>
          <w:sz w:val="28"/>
          <w:szCs w:val="28"/>
        </w:rPr>
        <w:t xml:space="preserve"> новый контракт:</w:t>
      </w:r>
    </w:p>
    <w:p w:rsidR="004960DA" w:rsidRPr="004960DA" w:rsidRDefault="004960DA" w:rsidP="004960DA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</w:t>
      </w:r>
      <w:r w:rsidRPr="004960DA">
        <w:rPr>
          <w:rFonts w:ascii="Times New Roman" w:hAnsi="Times New Roman" w:cs="Times New Roman"/>
          <w:sz w:val="28"/>
          <w:szCs w:val="28"/>
        </w:rPr>
        <w:t>с работающей женщиной, находящейся в отпуске по беременности и родам, матерью (отцом ребёнка вместо матери, опекуном), находящейся в отпуске по уходу за ребёнком до достижения им возраста трёх лет, - на срок не менее чем до окончания указанных отпусков;</w:t>
      </w:r>
    </w:p>
    <w:p w:rsidR="004960DA" w:rsidRPr="004960DA" w:rsidRDefault="004960DA" w:rsidP="004960DA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DA">
        <w:rPr>
          <w:rFonts w:ascii="Times New Roman" w:hAnsi="Times New Roman" w:cs="Times New Roman"/>
          <w:sz w:val="28"/>
          <w:szCs w:val="28"/>
        </w:rPr>
        <w:tab/>
      </w:r>
      <w:r w:rsidRPr="004960DA">
        <w:rPr>
          <w:rFonts w:ascii="Times New Roman" w:hAnsi="Times New Roman" w:cs="Times New Roman"/>
          <w:sz w:val="28"/>
          <w:szCs w:val="28"/>
        </w:rPr>
        <w:tab/>
        <w:t>с работающей матерью (отцом ребёнка вместо матери, опекуном), приступившей к работе до или после окончания отпуска по уходу за ребёнком до достижения им возраста трёх лет, - на срок не менее чем до достижения ребёнком возраста пяти лет;</w:t>
      </w:r>
    </w:p>
    <w:p w:rsidR="004960DA" w:rsidRDefault="004960DA" w:rsidP="004960DA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DA">
        <w:rPr>
          <w:rFonts w:ascii="Times New Roman" w:hAnsi="Times New Roman" w:cs="Times New Roman"/>
          <w:sz w:val="28"/>
          <w:szCs w:val="28"/>
        </w:rPr>
        <w:tab/>
      </w:r>
      <w:r w:rsidRPr="004960DA">
        <w:rPr>
          <w:rFonts w:ascii="Times New Roman" w:hAnsi="Times New Roman" w:cs="Times New Roman"/>
          <w:sz w:val="28"/>
          <w:szCs w:val="28"/>
        </w:rPr>
        <w:tab/>
        <w:t xml:space="preserve">с работником, добросовестно работающим и не допускающим нарушений исполнительской и трудовой дисциплины, которому до достижения общеустановленного пенсионного возраста остаётся не более </w:t>
      </w:r>
      <w:r w:rsidR="00872743">
        <w:rPr>
          <w:rFonts w:ascii="Times New Roman" w:hAnsi="Times New Roman" w:cs="Times New Roman"/>
          <w:sz w:val="28"/>
          <w:szCs w:val="28"/>
        </w:rPr>
        <w:t>трёх</w:t>
      </w:r>
      <w:r w:rsidRPr="004960DA">
        <w:rPr>
          <w:rFonts w:ascii="Times New Roman" w:hAnsi="Times New Roman" w:cs="Times New Roman"/>
          <w:sz w:val="28"/>
          <w:szCs w:val="28"/>
        </w:rPr>
        <w:t xml:space="preserve"> лет, - не менее чем до достижения указанного возраста.</w:t>
      </w:r>
    </w:p>
    <w:p w:rsidR="004960DA" w:rsidRDefault="00C56069" w:rsidP="004960DA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Контракты заключаются</w:t>
      </w:r>
      <w:r w:rsidRPr="00C56069">
        <w:rPr>
          <w:rFonts w:ascii="Times New Roman" w:hAnsi="Times New Roman" w:cs="Times New Roman"/>
          <w:sz w:val="28"/>
          <w:szCs w:val="28"/>
        </w:rPr>
        <w:t xml:space="preserve"> на срок не менее одного года и не более пяти лет (максимальный срок действия контракта). Продлева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56069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6069">
        <w:rPr>
          <w:rFonts w:ascii="Times New Roman" w:hAnsi="Times New Roman" w:cs="Times New Roman"/>
          <w:sz w:val="28"/>
          <w:szCs w:val="28"/>
        </w:rPr>
        <w:t xml:space="preserve"> также на срок не менее одного года (на меньший срок контракт продлевать</w:t>
      </w:r>
      <w:r w:rsidR="00872743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C56069">
        <w:rPr>
          <w:rFonts w:ascii="Times New Roman" w:hAnsi="Times New Roman" w:cs="Times New Roman"/>
          <w:sz w:val="28"/>
          <w:szCs w:val="28"/>
        </w:rPr>
        <w:t xml:space="preserve"> с письменного согласия работника)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E1D" w:rsidRDefault="00645E1D" w:rsidP="00645E1D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45E1D">
        <w:rPr>
          <w:rFonts w:ascii="Times New Roman" w:hAnsi="Times New Roman" w:cs="Times New Roman"/>
          <w:sz w:val="28"/>
          <w:szCs w:val="28"/>
        </w:rPr>
        <w:t>Обсуждение содержания контракта (изменений и дополнений в контракт) работника (члена профсоюза) с согласия работника производит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45E1D">
        <w:rPr>
          <w:rFonts w:ascii="Times New Roman" w:hAnsi="Times New Roman" w:cs="Times New Roman"/>
          <w:sz w:val="28"/>
          <w:szCs w:val="28"/>
        </w:rPr>
        <w:t xml:space="preserve"> с участием представителя Профкома.</w:t>
      </w:r>
    </w:p>
    <w:p w:rsidR="00645E1D" w:rsidRPr="00645E1D" w:rsidRDefault="00645E1D" w:rsidP="00645E1D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5E1D">
        <w:rPr>
          <w:rFonts w:ascii="Times New Roman" w:hAnsi="Times New Roman" w:cs="Times New Roman"/>
          <w:sz w:val="28"/>
          <w:szCs w:val="28"/>
        </w:rPr>
        <w:t>С целью повышения ответственности за сохранность собственности Наниматель заключает с работником при приёме на работу или в процессе работы письменный договор о полной индивидуальной материальной ответственности.</w:t>
      </w:r>
    </w:p>
    <w:p w:rsidR="00C56069" w:rsidRPr="00C56069" w:rsidRDefault="00C56069" w:rsidP="004960DA">
      <w:pPr>
        <w:tabs>
          <w:tab w:val="left" w:pos="540"/>
          <w:tab w:val="left" w:pos="720"/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488" w:rsidRDefault="00112435" w:rsidP="00585488">
      <w:pPr>
        <w:tabs>
          <w:tab w:val="left" w:pos="5580"/>
          <w:tab w:val="left" w:pos="5760"/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4E2A3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4</w:t>
      </w:r>
      <w:r w:rsidRPr="004E2A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F27C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РЕЖИМ ТРУДА И ОТДЫХА</w:t>
      </w:r>
    </w:p>
    <w:p w:rsidR="00872743" w:rsidRDefault="00585488" w:rsidP="00872743">
      <w:pPr>
        <w:tabs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Нанимателем соблюдаются гарантии по установлению сокращенной продолжительности рабочего </w:t>
      </w:r>
      <w:r w:rsidR="0087274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времени для инвалидов, работников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 работающи</w:t>
      </w:r>
      <w:r w:rsidR="0087274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х во вредных условиях труда, для медицинских работников.</w:t>
      </w:r>
    </w:p>
    <w:p w:rsidR="00334DE6" w:rsidRDefault="00872743" w:rsidP="00872743">
      <w:pPr>
        <w:tabs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Pr="00872743">
        <w:rPr>
          <w:rFonts w:ascii="Times New Roman" w:hAnsi="Times New Roman" w:cs="Times New Roman"/>
          <w:sz w:val="28"/>
          <w:szCs w:val="28"/>
        </w:rPr>
        <w:t>В соответствии с нормами статьи 116 Трудового кодекса Республики Беларусь продолжительность работы в рабочий день, непосредственно предшествующий государственному празднику или праздничному дню, сокращается на один час.</w:t>
      </w:r>
    </w:p>
    <w:p w:rsidR="00334DE6" w:rsidRPr="00334DE6" w:rsidRDefault="00334DE6" w:rsidP="00334D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работников с неполным рабочим днем в рабочий день, непосредственно предшествующий государственному празднику или праздничному дню, сокращается пропорционально объёму занимаемой должности.</w:t>
      </w:r>
    </w:p>
    <w:p w:rsidR="00585488" w:rsidRPr="00872743" w:rsidRDefault="00872743" w:rsidP="00872743">
      <w:pPr>
        <w:tabs>
          <w:tab w:val="left" w:pos="5580"/>
          <w:tab w:val="left" w:pos="576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5488" w:rsidRPr="00872743">
        <w:rPr>
          <w:rFonts w:ascii="Times New Roman" w:hAnsi="Times New Roman" w:cs="Times New Roman"/>
          <w:sz w:val="28"/>
          <w:szCs w:val="28"/>
        </w:rPr>
        <w:t>В соответствии со статьёй 289 Трудового кодекса Республики Беларусь, Наниматель устанавливает неполный рабочий день или неполную рабочую неделю:</w:t>
      </w:r>
    </w:p>
    <w:p w:rsidR="00585488" w:rsidRPr="00916337" w:rsidRDefault="00585488" w:rsidP="00585488">
      <w:pPr>
        <w:pStyle w:val="point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84764A">
        <w:rPr>
          <w:sz w:val="28"/>
          <w:szCs w:val="28"/>
        </w:rPr>
        <w:t> по просьбе беременной женщины, женщины, имеющей ребенка в возрасте до четырнадцати лет (в том числе находящегося на ее попечении), работника, осуществляющего уход за больным членом семьи в соответствии с медицинск</w:t>
      </w:r>
      <w:r w:rsidRPr="00916337">
        <w:rPr>
          <w:sz w:val="28"/>
          <w:szCs w:val="28"/>
        </w:rPr>
        <w:t>ой справкой о состоянии здоровья;</w:t>
      </w:r>
    </w:p>
    <w:p w:rsidR="00585488" w:rsidRPr="00916337" w:rsidRDefault="00585488" w:rsidP="00585488">
      <w:pPr>
        <w:pStyle w:val="point"/>
        <w:tabs>
          <w:tab w:val="left" w:pos="709"/>
        </w:tabs>
        <w:rPr>
          <w:sz w:val="28"/>
          <w:szCs w:val="28"/>
        </w:rPr>
      </w:pPr>
      <w:r w:rsidRPr="00916337">
        <w:rPr>
          <w:sz w:val="28"/>
          <w:szCs w:val="28"/>
        </w:rPr>
        <w:tab/>
        <w:t>2. инвалидам в соответствии с индивидуальными программами реабилитации инвалидов;</w:t>
      </w:r>
    </w:p>
    <w:p w:rsidR="00585488" w:rsidRDefault="00585488" w:rsidP="00585488">
      <w:pPr>
        <w:pStyle w:val="point"/>
        <w:tabs>
          <w:tab w:val="left" w:pos="709"/>
        </w:tabs>
        <w:rPr>
          <w:sz w:val="28"/>
          <w:szCs w:val="28"/>
        </w:rPr>
      </w:pPr>
      <w:r w:rsidRPr="00916337">
        <w:rPr>
          <w:sz w:val="28"/>
          <w:szCs w:val="28"/>
        </w:rPr>
        <w:lastRenderedPageBreak/>
        <w:tab/>
        <w:t>3. при приеме на работу по совместительству.</w:t>
      </w:r>
    </w:p>
    <w:p w:rsidR="00585488" w:rsidRDefault="00585488" w:rsidP="00585488">
      <w:pPr>
        <w:pStyle w:val="point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Случаев привлечения работников к работе в выходной день не было.</w:t>
      </w:r>
    </w:p>
    <w:p w:rsidR="00585488" w:rsidRDefault="00C1726A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Соблюдается порядок предоставления ежегодных трудовых отпуско</w:t>
      </w:r>
      <w:r w:rsid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а </w:t>
      </w:r>
      <w:r w:rsidR="003E41B6" w:rsidRPr="004D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83B97" w:rsidRPr="004D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отпусков. Имее</w:t>
      </w:r>
      <w:r w:rsidRPr="004D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график </w:t>
      </w:r>
      <w:r w:rsidR="00983B97" w:rsidRPr="004D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трудовых </w:t>
      </w:r>
      <w:r w:rsidRPr="004D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отпусков сотрудников, который утвержден нанимателем и согласован с профсоюзом</w:t>
      </w:r>
      <w:r w:rsidR="005765EE" w:rsidRPr="004D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установленный законодательством срок </w:t>
      </w:r>
      <w:r w:rsidR="00872743" w:rsidRPr="004D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65EE" w:rsidRPr="004D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 января</w:t>
      </w:r>
      <w:r w:rsidR="00983B97" w:rsidRPr="004D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726A" w:rsidRPr="00983B97" w:rsidRDefault="00983B97" w:rsidP="00983B9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1726A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отрудники своевременно уведомляются о вр</w:t>
      </w:r>
      <w:r w:rsidR="005765EE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емени начала трудового отпуска за 15 </w:t>
      </w:r>
      <w:r w:rsidR="005765EE" w:rsidRPr="00983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дней.</w:t>
      </w:r>
      <w:r w:rsidR="00112435" w:rsidRPr="00983B9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12435" w:rsidRPr="00983B97">
        <w:rPr>
          <w:rFonts w:ascii="Times New Roman" w:eastAsia="Calibri" w:hAnsi="Times New Roman" w:cs="Times New Roman"/>
          <w:sz w:val="28"/>
          <w:szCs w:val="28"/>
        </w:rPr>
        <w:t>Очередность предостав</w:t>
      </w:r>
      <w:r>
        <w:rPr>
          <w:rFonts w:ascii="Times New Roman" w:eastAsia="Calibri" w:hAnsi="Times New Roman" w:cs="Times New Roman"/>
          <w:sz w:val="28"/>
          <w:szCs w:val="28"/>
        </w:rPr>
        <w:t>ления трудовых отпусков устанавливается</w:t>
      </w:r>
      <w:r w:rsidR="00112435" w:rsidRPr="00983B97">
        <w:rPr>
          <w:rFonts w:ascii="Times New Roman" w:eastAsia="Calibri" w:hAnsi="Times New Roman" w:cs="Times New Roman"/>
          <w:sz w:val="28"/>
          <w:szCs w:val="28"/>
        </w:rPr>
        <w:t xml:space="preserve"> для работников графиком трудовых отпусков</w:t>
      </w:r>
      <w:r w:rsidR="00434D3A">
        <w:rPr>
          <w:rFonts w:ascii="Times New Roman" w:hAnsi="Times New Roman" w:cs="Times New Roman"/>
          <w:sz w:val="28"/>
          <w:szCs w:val="28"/>
        </w:rPr>
        <w:t xml:space="preserve"> с соблюдением гарантий </w:t>
      </w:r>
      <w:r>
        <w:rPr>
          <w:rFonts w:ascii="Times New Roman" w:hAnsi="Times New Roman" w:cs="Times New Roman"/>
          <w:sz w:val="28"/>
          <w:szCs w:val="28"/>
        </w:rPr>
        <w:t>для определенн</w:t>
      </w:r>
      <w:r w:rsidR="00434D3A">
        <w:rPr>
          <w:rFonts w:ascii="Times New Roman" w:hAnsi="Times New Roman" w:cs="Times New Roman"/>
          <w:sz w:val="28"/>
          <w:szCs w:val="28"/>
        </w:rPr>
        <w:t>ых категорий работников, установленных коллективным договором.</w:t>
      </w:r>
    </w:p>
    <w:p w:rsidR="005765EE" w:rsidRPr="00983B97" w:rsidRDefault="005765EE" w:rsidP="00983B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Переноса отпуска или его сокращени</w:t>
      </w:r>
      <w:r w:rsidR="00434D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е,</w:t>
      </w:r>
      <w:r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связи с совершением прогула не было, так как отсутствовали случаи прогула. </w:t>
      </w:r>
      <w:r w:rsidR="004E2A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112435" w:rsidRPr="00983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амены части трудового отпуска денежной компенсацией не было.</w:t>
      </w:r>
    </w:p>
    <w:p w:rsidR="00112435" w:rsidRPr="00983B97" w:rsidRDefault="00112435" w:rsidP="00983B97">
      <w:pPr>
        <w:pStyle w:val="newncpi"/>
        <w:rPr>
          <w:sz w:val="28"/>
          <w:szCs w:val="28"/>
        </w:rPr>
      </w:pPr>
      <w:r w:rsidRPr="00983B97">
        <w:rPr>
          <w:sz w:val="28"/>
          <w:szCs w:val="28"/>
        </w:rPr>
        <w:t xml:space="preserve">По </w:t>
      </w:r>
      <w:r w:rsidR="00A625C9">
        <w:rPr>
          <w:sz w:val="28"/>
          <w:szCs w:val="28"/>
        </w:rPr>
        <w:t xml:space="preserve">желанию </w:t>
      </w:r>
      <w:r w:rsidRPr="00983B97">
        <w:rPr>
          <w:sz w:val="28"/>
          <w:szCs w:val="28"/>
        </w:rPr>
        <w:t xml:space="preserve">работника трудовой отпуск разделяется </w:t>
      </w:r>
      <w:r w:rsidRPr="00434D3A">
        <w:rPr>
          <w:sz w:val="28"/>
          <w:szCs w:val="28"/>
        </w:rPr>
        <w:t>на две части</w:t>
      </w:r>
      <w:r w:rsidRPr="00983B97">
        <w:rPr>
          <w:sz w:val="28"/>
          <w:szCs w:val="28"/>
        </w:rPr>
        <w:t xml:space="preserve">. При этом одна часть </w:t>
      </w:r>
      <w:r w:rsidR="00434D3A">
        <w:rPr>
          <w:sz w:val="28"/>
          <w:szCs w:val="28"/>
        </w:rPr>
        <w:t xml:space="preserve">составляет </w:t>
      </w:r>
      <w:r w:rsidRPr="00983B97">
        <w:rPr>
          <w:sz w:val="28"/>
          <w:szCs w:val="28"/>
        </w:rPr>
        <w:t>не менее 14 календарных дней.</w:t>
      </w:r>
    </w:p>
    <w:p w:rsidR="00872743" w:rsidRDefault="005765EE" w:rsidP="00983B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перечнем всем руководителям и специалистам, работающим в режиме </w:t>
      </w:r>
      <w:r w:rsidR="004D4275"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ненормированного рабочего дня,</w:t>
      </w:r>
      <w:r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предоставлялись дополнительные отпуска</w:t>
      </w:r>
      <w:r w:rsidRPr="00983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ненормированный рабочий день</w:t>
      </w:r>
      <w:r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Pr="00983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 до 7</w:t>
      </w:r>
      <w:r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дней.  </w:t>
      </w:r>
    </w:p>
    <w:p w:rsidR="005765EE" w:rsidRPr="00983B97" w:rsidRDefault="007E1427" w:rsidP="00983B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результатам аттестации рабочих мест по условиям труда, работникам, работающим с вредными условиями труда</w:t>
      </w:r>
      <w:r w:rsidR="00FF1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(класс условий труда 3.1)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предоставляется дополнительный отпуск продолжительностью 4 календарных дня.</w:t>
      </w:r>
      <w:r w:rsidR="005765EE"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765EE" w:rsidRPr="005765EE" w:rsidRDefault="00D923E3" w:rsidP="00983B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Социальные о</w:t>
      </w:r>
      <w:r w:rsidR="005765EE"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тпуска </w:t>
      </w:r>
      <w:r w:rsidR="003E41B6"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 сохранения</w:t>
      </w:r>
      <w:r w:rsidR="005765EE"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заработной платы предоставлялись </w:t>
      </w:r>
      <w:r w:rsidR="004D4275"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 письменному</w:t>
      </w:r>
      <w:r w:rsidR="005765EE"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заявлению </w:t>
      </w:r>
      <w:r w:rsidR="005765EE" w:rsidRPr="00983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работника</w:t>
      </w:r>
      <w:r w:rsidR="005765EE" w:rsidRPr="005765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34D3A" w:rsidRDefault="00434D3A" w:rsidP="00983B97">
      <w:pPr>
        <w:tabs>
          <w:tab w:val="left" w:pos="5580"/>
          <w:tab w:val="left" w:pos="5760"/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3AA8" w:rsidRPr="00585488" w:rsidRDefault="00A43AA8" w:rsidP="00CE1D10">
      <w:pPr>
        <w:tabs>
          <w:tab w:val="left" w:pos="5580"/>
          <w:tab w:val="left" w:pos="5760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488">
        <w:rPr>
          <w:rFonts w:ascii="Times New Roman" w:eastAsia="Calibri" w:hAnsi="Times New Roman" w:cs="Times New Roman"/>
          <w:sz w:val="28"/>
          <w:szCs w:val="28"/>
        </w:rPr>
        <w:t>ГЛАВА 5</w:t>
      </w:r>
      <w:r w:rsidRPr="00585488">
        <w:rPr>
          <w:rFonts w:ascii="Times New Roman" w:hAnsi="Times New Roman" w:cs="Times New Roman"/>
          <w:sz w:val="28"/>
          <w:szCs w:val="28"/>
        </w:rPr>
        <w:t xml:space="preserve"> </w:t>
      </w:r>
      <w:r w:rsidR="00CF27C5">
        <w:rPr>
          <w:rFonts w:ascii="Times New Roman" w:eastAsia="Calibri" w:hAnsi="Times New Roman" w:cs="Times New Roman"/>
          <w:sz w:val="28"/>
          <w:szCs w:val="28"/>
        </w:rPr>
        <w:t>ОХРАНА ТРУДА</w:t>
      </w:r>
    </w:p>
    <w:p w:rsidR="00B069FC" w:rsidRPr="00AD367C" w:rsidRDefault="00C91FA6" w:rsidP="00AD3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534CD">
        <w:rPr>
          <w:rFonts w:ascii="Times New Roman" w:hAnsi="Times New Roman" w:cs="Times New Roman"/>
          <w:sz w:val="28"/>
          <w:szCs w:val="28"/>
        </w:rPr>
        <w:t xml:space="preserve">2023 </w:t>
      </w:r>
      <w:r w:rsidR="00B069FC" w:rsidRPr="00AD367C">
        <w:rPr>
          <w:rFonts w:ascii="Times New Roman" w:hAnsi="Times New Roman" w:cs="Times New Roman"/>
          <w:sz w:val="28"/>
          <w:szCs w:val="28"/>
        </w:rPr>
        <w:t>год</w:t>
      </w:r>
      <w:r w:rsidR="002534CD">
        <w:rPr>
          <w:rFonts w:ascii="Times New Roman" w:hAnsi="Times New Roman" w:cs="Times New Roman"/>
          <w:sz w:val="28"/>
          <w:szCs w:val="28"/>
        </w:rPr>
        <w:t>а</w:t>
      </w:r>
      <w:r w:rsidR="00B069FC" w:rsidRPr="00AD367C">
        <w:rPr>
          <w:rFonts w:ascii="Times New Roman" w:hAnsi="Times New Roman" w:cs="Times New Roman"/>
          <w:sz w:val="28"/>
          <w:szCs w:val="28"/>
        </w:rPr>
        <w:t xml:space="preserve"> в учреждении не произошло ни одного несчастного случая, в том </w:t>
      </w:r>
      <w:proofErr w:type="gramStart"/>
      <w:r w:rsidR="00B069FC" w:rsidRPr="00AD367C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B069FC" w:rsidRPr="00AD367C">
        <w:rPr>
          <w:rFonts w:ascii="Times New Roman" w:hAnsi="Times New Roman" w:cs="Times New Roman"/>
          <w:sz w:val="28"/>
          <w:szCs w:val="28"/>
        </w:rPr>
        <w:t xml:space="preserve"> в результате которого пострадали люди.</w:t>
      </w:r>
    </w:p>
    <w:p w:rsidR="00B069FC" w:rsidRPr="00AD367C" w:rsidRDefault="00B069FC" w:rsidP="00AD36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7C">
        <w:rPr>
          <w:rFonts w:ascii="Times New Roman" w:hAnsi="Times New Roman" w:cs="Times New Roman"/>
          <w:sz w:val="28"/>
          <w:szCs w:val="28"/>
        </w:rPr>
        <w:tab/>
        <w:t>Обеспечиваются</w:t>
      </w:r>
      <w:r w:rsidRPr="00AD367C">
        <w:rPr>
          <w:rFonts w:ascii="Times New Roman" w:eastAsia="Calibri" w:hAnsi="Times New Roman" w:cs="Times New Roman"/>
          <w:sz w:val="28"/>
          <w:szCs w:val="28"/>
        </w:rPr>
        <w:t xml:space="preserve"> гарантии и права работников на охрану труда, предусмотренн</w:t>
      </w:r>
      <w:r w:rsidRPr="00AD367C">
        <w:rPr>
          <w:rFonts w:ascii="Times New Roman" w:hAnsi="Times New Roman" w:cs="Times New Roman"/>
          <w:sz w:val="28"/>
          <w:szCs w:val="28"/>
        </w:rPr>
        <w:t>ые</w:t>
      </w:r>
      <w:r w:rsidRPr="00AD367C">
        <w:rPr>
          <w:rFonts w:ascii="Times New Roman" w:eastAsia="Calibri" w:hAnsi="Times New Roman" w:cs="Times New Roman"/>
          <w:sz w:val="28"/>
          <w:szCs w:val="28"/>
        </w:rPr>
        <w:t xml:space="preserve"> коллективным договором.</w:t>
      </w:r>
    </w:p>
    <w:p w:rsidR="00B069FC" w:rsidRPr="00AD367C" w:rsidRDefault="00B069FC" w:rsidP="00AD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67C">
        <w:rPr>
          <w:rFonts w:ascii="Times New Roman" w:hAnsi="Times New Roman" w:cs="Times New Roman"/>
          <w:sz w:val="28"/>
          <w:szCs w:val="28"/>
        </w:rPr>
        <w:t>В</w:t>
      </w:r>
      <w:r w:rsidRPr="00AD367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 обеспечен действенный </w:t>
      </w:r>
      <w:proofErr w:type="gramStart"/>
      <w:r w:rsidRPr="00AD367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367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работниками требований инструкции по охране труда, применением средств индивидуальной защиты, строгим соблюдением правил пожарной безопасности.</w:t>
      </w:r>
      <w:r w:rsidRPr="00AD367C">
        <w:rPr>
          <w:rFonts w:ascii="Times New Roman" w:hAnsi="Times New Roman" w:cs="Times New Roman"/>
          <w:sz w:val="28"/>
          <w:szCs w:val="28"/>
        </w:rPr>
        <w:t xml:space="preserve"> Ведётся планомерная и своевременная работа по пополнению нормативной базы по охране труда, обновлению средств наглядной агитации по </w:t>
      </w:r>
      <w:proofErr w:type="spellStart"/>
      <w:r w:rsidRPr="00AD367C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AD36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367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AD367C">
        <w:rPr>
          <w:rFonts w:ascii="Times New Roman" w:hAnsi="Times New Roman" w:cs="Times New Roman"/>
          <w:sz w:val="28"/>
          <w:szCs w:val="28"/>
        </w:rPr>
        <w:t xml:space="preserve"> - безопасности, повышению исполнительской дисциплины и наведению порядка на каждом рабочем месте.</w:t>
      </w:r>
    </w:p>
    <w:p w:rsidR="00B069FC" w:rsidRPr="00AD367C" w:rsidRDefault="00B069FC" w:rsidP="00AD367C">
      <w:pPr>
        <w:pStyle w:val="a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D367C">
        <w:rPr>
          <w:sz w:val="28"/>
          <w:szCs w:val="28"/>
        </w:rPr>
        <w:t>В должностных инструкциях руководителей структурных подразделений закреплены задачи, функции и ответственность за соблюдением норм и требований по охране труда, пожарной безопасности.</w:t>
      </w:r>
    </w:p>
    <w:p w:rsidR="00B069FC" w:rsidRPr="00AD367C" w:rsidRDefault="00B069FC" w:rsidP="00AD367C">
      <w:pPr>
        <w:pStyle w:val="a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D367C">
        <w:rPr>
          <w:sz w:val="28"/>
          <w:szCs w:val="28"/>
        </w:rPr>
        <w:t xml:space="preserve">В учреждении закреплены за структурными подразделениями 8 общественных инспекторов по охране труда, ведутся журналы еженедельного и ежемесячного контроля. Вопросы охраны труда и пожарной безопасности в подразделениях МРЭК проверяются еженедельно </w:t>
      </w:r>
      <w:r w:rsidRPr="00AD367C">
        <w:rPr>
          <w:sz w:val="28"/>
          <w:szCs w:val="28"/>
        </w:rPr>
        <w:lastRenderedPageBreak/>
        <w:t xml:space="preserve">общественными инспекторами и ежемесячно при проведении административных обходов. </w:t>
      </w:r>
    </w:p>
    <w:p w:rsidR="00C91FA6" w:rsidRPr="008626EB" w:rsidRDefault="00C91FA6" w:rsidP="00C91FA6">
      <w:pPr>
        <w:pStyle w:val="a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8626EB">
        <w:rPr>
          <w:sz w:val="28"/>
          <w:szCs w:val="28"/>
        </w:rPr>
        <w:t>За 2023г.</w:t>
      </w:r>
      <w:r w:rsidRPr="008626EB">
        <w:rPr>
          <w:color w:val="000000"/>
          <w:sz w:val="28"/>
          <w:szCs w:val="28"/>
        </w:rPr>
        <w:t xml:space="preserve"> общественными инспекторами и по охране труда совместно с представителями администрации проведен</w:t>
      </w:r>
      <w:r>
        <w:rPr>
          <w:color w:val="000000"/>
          <w:sz w:val="28"/>
          <w:szCs w:val="28"/>
        </w:rPr>
        <w:t>о</w:t>
      </w:r>
      <w:r w:rsidRPr="00862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8626EB">
        <w:rPr>
          <w:color w:val="000000"/>
          <w:sz w:val="28"/>
          <w:szCs w:val="28"/>
        </w:rPr>
        <w:t xml:space="preserve"> мониторинг</w:t>
      </w:r>
      <w:r>
        <w:rPr>
          <w:color w:val="000000"/>
          <w:sz w:val="28"/>
          <w:szCs w:val="28"/>
        </w:rPr>
        <w:t>ов</w:t>
      </w:r>
      <w:r w:rsidRPr="008626EB">
        <w:rPr>
          <w:color w:val="000000"/>
          <w:sz w:val="28"/>
          <w:szCs w:val="28"/>
        </w:rPr>
        <w:t xml:space="preserve"> по общественному контролю.</w:t>
      </w:r>
    </w:p>
    <w:p w:rsidR="00C91FA6" w:rsidRPr="00343EF6" w:rsidRDefault="00C91FA6" w:rsidP="00C91FA6">
      <w:pPr>
        <w:pStyle w:val="a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8626EB">
        <w:rPr>
          <w:sz w:val="28"/>
          <w:szCs w:val="28"/>
        </w:rPr>
        <w:t xml:space="preserve">За 2023г. </w:t>
      </w:r>
      <w:r>
        <w:rPr>
          <w:sz w:val="28"/>
          <w:szCs w:val="28"/>
        </w:rPr>
        <w:t>в учреждении п</w:t>
      </w:r>
      <w:r w:rsidRPr="008626EB">
        <w:rPr>
          <w:sz w:val="28"/>
          <w:szCs w:val="28"/>
        </w:rPr>
        <w:t>роведен</w:t>
      </w:r>
      <w:r>
        <w:rPr>
          <w:sz w:val="28"/>
          <w:szCs w:val="28"/>
        </w:rPr>
        <w:t>о</w:t>
      </w:r>
      <w:r w:rsidRPr="008626EB">
        <w:rPr>
          <w:sz w:val="28"/>
          <w:szCs w:val="28"/>
        </w:rPr>
        <w:t xml:space="preserve"> </w:t>
      </w:r>
      <w:r>
        <w:rPr>
          <w:sz w:val="28"/>
          <w:szCs w:val="28"/>
        </w:rPr>
        <w:t>102</w:t>
      </w:r>
      <w:r w:rsidRPr="008626EB">
        <w:rPr>
          <w:color w:val="FF0000"/>
          <w:sz w:val="28"/>
          <w:szCs w:val="28"/>
        </w:rPr>
        <w:t xml:space="preserve"> </w:t>
      </w:r>
      <w:proofErr w:type="gramStart"/>
      <w:r w:rsidRPr="008626EB">
        <w:rPr>
          <w:sz w:val="28"/>
          <w:szCs w:val="28"/>
        </w:rPr>
        <w:t>административн</w:t>
      </w:r>
      <w:r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обхода</w:t>
      </w:r>
      <w:r w:rsidRPr="008626EB">
        <w:rPr>
          <w:sz w:val="28"/>
          <w:szCs w:val="28"/>
        </w:rPr>
        <w:t xml:space="preserve">. </w:t>
      </w:r>
      <w:proofErr w:type="gramStart"/>
      <w:r w:rsidRPr="008626EB">
        <w:rPr>
          <w:sz w:val="28"/>
          <w:szCs w:val="28"/>
        </w:rPr>
        <w:t>Все недостатки, выявленные в ходе административных обходов устранены</w:t>
      </w:r>
      <w:proofErr w:type="gramEnd"/>
      <w:r w:rsidRPr="008626EB">
        <w:rPr>
          <w:sz w:val="28"/>
          <w:szCs w:val="28"/>
        </w:rPr>
        <w:t xml:space="preserve"> (замена сантехники, ламп, уборочного инвентаря). </w:t>
      </w:r>
    </w:p>
    <w:p w:rsidR="00B069FC" w:rsidRPr="00AD367C" w:rsidRDefault="0000662A" w:rsidP="00AD367C">
      <w:pPr>
        <w:pStyle w:val="a7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Всемирному дню охраны труда первичная профсоюзная организация организовала уголок охраны труда в структурных подразделениях, расположенных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УЗ «ВОКБ».</w:t>
      </w:r>
    </w:p>
    <w:p w:rsidR="00B069FC" w:rsidRPr="00AD367C" w:rsidRDefault="00B069FC" w:rsidP="00AD367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7C">
        <w:rPr>
          <w:rFonts w:ascii="Times New Roman" w:hAnsi="Times New Roman" w:cs="Times New Roman"/>
          <w:sz w:val="28"/>
          <w:szCs w:val="28"/>
        </w:rPr>
        <w:t xml:space="preserve">Инструктажи по охране труда и пожарной безопасности проводятся своевременно, повторные - 2 раза в год, и вводные при поступлении на работу. </w:t>
      </w:r>
      <w:r w:rsidR="0000662A" w:rsidRPr="0000662A">
        <w:rPr>
          <w:rFonts w:ascii="Times New Roman" w:hAnsi="Times New Roman" w:cs="Times New Roman"/>
          <w:sz w:val="28"/>
          <w:szCs w:val="28"/>
        </w:rPr>
        <w:t>За 2023г.</w:t>
      </w:r>
      <w:r w:rsidR="0000662A">
        <w:rPr>
          <w:rFonts w:ascii="Times New Roman" w:hAnsi="Times New Roman" w:cs="Times New Roman"/>
          <w:sz w:val="28"/>
          <w:szCs w:val="28"/>
        </w:rPr>
        <w:t xml:space="preserve"> </w:t>
      </w:r>
      <w:r w:rsidRPr="00AD367C">
        <w:rPr>
          <w:rFonts w:ascii="Times New Roman" w:hAnsi="Times New Roman" w:cs="Times New Roman"/>
          <w:sz w:val="28"/>
          <w:szCs w:val="28"/>
        </w:rPr>
        <w:t xml:space="preserve">год проведено </w:t>
      </w:r>
      <w:r w:rsidR="00C91FA6">
        <w:rPr>
          <w:rFonts w:ascii="Times New Roman" w:hAnsi="Times New Roman" w:cs="Times New Roman"/>
          <w:sz w:val="28"/>
          <w:szCs w:val="28"/>
        </w:rPr>
        <w:t>5</w:t>
      </w:r>
      <w:r w:rsidRPr="00AD367C">
        <w:rPr>
          <w:rFonts w:ascii="Times New Roman" w:hAnsi="Times New Roman" w:cs="Times New Roman"/>
          <w:sz w:val="28"/>
          <w:szCs w:val="28"/>
        </w:rPr>
        <w:t xml:space="preserve"> вводных инструктажей по охране труда и пожарной безопасности</w:t>
      </w:r>
      <w:r w:rsidRPr="00AD367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69FC" w:rsidRPr="00AD367C" w:rsidRDefault="00B069FC" w:rsidP="00AD367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7C">
        <w:rPr>
          <w:rFonts w:ascii="Times New Roman" w:hAnsi="Times New Roman" w:cs="Times New Roman"/>
          <w:sz w:val="28"/>
          <w:szCs w:val="28"/>
          <w:lang w:eastAsia="ar-SA"/>
        </w:rPr>
        <w:t xml:space="preserve">В условиях сложившейся эпидемиологической ситуации на особом контроле находились вопросы соблюдения </w:t>
      </w:r>
      <w:proofErr w:type="gramStart"/>
      <w:r w:rsidRPr="00AD367C">
        <w:rPr>
          <w:rFonts w:ascii="Times New Roman" w:hAnsi="Times New Roman" w:cs="Times New Roman"/>
          <w:sz w:val="28"/>
          <w:szCs w:val="28"/>
          <w:lang w:eastAsia="ar-SA"/>
        </w:rPr>
        <w:t>санитарно-эпидемиологический</w:t>
      </w:r>
      <w:proofErr w:type="gramEnd"/>
      <w:r w:rsidRPr="00AD367C">
        <w:rPr>
          <w:rFonts w:ascii="Times New Roman" w:hAnsi="Times New Roman" w:cs="Times New Roman"/>
          <w:sz w:val="28"/>
          <w:szCs w:val="28"/>
          <w:lang w:eastAsia="ar-SA"/>
        </w:rPr>
        <w:t xml:space="preserve"> требований на рабочих местах, требований безопасности и охраны труда, обеспечение работников с учетом фактического состояния условий труда средствами индивидуальной защиты.</w:t>
      </w:r>
    </w:p>
    <w:p w:rsidR="00B069FC" w:rsidRPr="00AD367C" w:rsidRDefault="00B069FC" w:rsidP="00AD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67C">
        <w:rPr>
          <w:rFonts w:ascii="Times New Roman" w:hAnsi="Times New Roman" w:cs="Times New Roman"/>
          <w:sz w:val="28"/>
          <w:szCs w:val="28"/>
        </w:rPr>
        <w:t>Общественными инспекторами по охране труда проводился мониторинг за состоянием и применением на рабочем месте средств индивидуальной защиты, обеспечением смывающими и обеззараживающими средствами, соблюдение температурного режима в структурных подразделениях МРЭК.</w:t>
      </w:r>
    </w:p>
    <w:p w:rsidR="00B069FC" w:rsidRPr="00AD367C" w:rsidRDefault="00B069FC" w:rsidP="00AD3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общественной комиссии по охране труда проводился мониторинг за состоянием и применением на рабочем месте средств защиты, обеспечение смывающими и обеззараживающими средствами.</w:t>
      </w:r>
    </w:p>
    <w:p w:rsidR="00B069FC" w:rsidRPr="00AD367C" w:rsidRDefault="00B069FC" w:rsidP="00F96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квартал проводится проверка и комплектация аптечек лекарственными и медицинскими препаратами, согласно утвержденному перечню.</w:t>
      </w:r>
    </w:p>
    <w:p w:rsidR="00B069FC" w:rsidRPr="00F96E92" w:rsidRDefault="00B069FC" w:rsidP="00AD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6E92">
        <w:rPr>
          <w:rFonts w:ascii="Times New Roman" w:hAnsi="Times New Roman" w:cs="Times New Roman"/>
          <w:sz w:val="28"/>
          <w:szCs w:val="28"/>
          <w:lang w:eastAsia="ar-SA"/>
        </w:rPr>
        <w:t xml:space="preserve">Все сотрудники в полном объеме обеспечены средствами индивидуальной защиты, дезинфицирующими средствами. </w:t>
      </w:r>
    </w:p>
    <w:p w:rsidR="00C91FA6" w:rsidRPr="00C91FA6" w:rsidRDefault="00C91FA6" w:rsidP="00C91FA6">
      <w:pPr>
        <w:pStyle w:val="a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C91FA6">
        <w:rPr>
          <w:sz w:val="28"/>
          <w:szCs w:val="28"/>
          <w:lang w:val="be-BY"/>
        </w:rPr>
        <w:t>В 2023г. нанимателем пр</w:t>
      </w:r>
      <w:proofErr w:type="spellStart"/>
      <w:r w:rsidRPr="00C91FA6">
        <w:rPr>
          <w:sz w:val="28"/>
          <w:szCs w:val="28"/>
        </w:rPr>
        <w:t>иобретены</w:t>
      </w:r>
      <w:proofErr w:type="spellEnd"/>
      <w:r w:rsidRPr="00C91FA6">
        <w:rPr>
          <w:sz w:val="28"/>
          <w:szCs w:val="28"/>
        </w:rPr>
        <w:t>:</w:t>
      </w:r>
    </w:p>
    <w:p w:rsidR="00C91FA6" w:rsidRPr="00C91FA6" w:rsidRDefault="00C91FA6" w:rsidP="00C91FA6">
      <w:pPr>
        <w:pStyle w:val="a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C91FA6">
        <w:rPr>
          <w:sz w:val="28"/>
          <w:szCs w:val="28"/>
        </w:rPr>
        <w:t>- перчатки медицинские 9600шт. на сумму 745,54 руб</w:t>
      </w:r>
      <w:proofErr w:type="gramStart"/>
      <w:r w:rsidRPr="00C91FA6">
        <w:rPr>
          <w:sz w:val="28"/>
          <w:szCs w:val="28"/>
        </w:rPr>
        <w:t xml:space="preserve">.. </w:t>
      </w:r>
      <w:proofErr w:type="gramEnd"/>
    </w:p>
    <w:p w:rsidR="00C91FA6" w:rsidRPr="00C91FA6" w:rsidRDefault="00C91FA6" w:rsidP="00C91F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FA6">
        <w:rPr>
          <w:rFonts w:ascii="Times New Roman" w:hAnsi="Times New Roman" w:cs="Times New Roman"/>
          <w:sz w:val="28"/>
          <w:szCs w:val="28"/>
        </w:rPr>
        <w:t>-халат медицинский – 16 шт. – 664,69 руб.,</w:t>
      </w:r>
    </w:p>
    <w:p w:rsidR="00C91FA6" w:rsidRPr="00C91FA6" w:rsidRDefault="00C91FA6" w:rsidP="00C91F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F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1FA6">
        <w:rPr>
          <w:rFonts w:ascii="Times New Roman" w:hAnsi="Times New Roman" w:cs="Times New Roman"/>
          <w:sz w:val="28"/>
          <w:szCs w:val="28"/>
        </w:rPr>
        <w:t>дезсредства</w:t>
      </w:r>
      <w:proofErr w:type="spellEnd"/>
      <w:r w:rsidRPr="00C91FA6">
        <w:rPr>
          <w:rFonts w:ascii="Times New Roman" w:hAnsi="Times New Roman" w:cs="Times New Roman"/>
          <w:sz w:val="28"/>
          <w:szCs w:val="28"/>
        </w:rPr>
        <w:t>, моющие средства  – 884, 84 руб.</w:t>
      </w:r>
    </w:p>
    <w:p w:rsidR="00C91FA6" w:rsidRPr="00C91FA6" w:rsidRDefault="00C91FA6" w:rsidP="00C91F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FA6">
        <w:rPr>
          <w:rFonts w:ascii="Times New Roman" w:hAnsi="Times New Roman" w:cs="Times New Roman"/>
          <w:sz w:val="28"/>
          <w:szCs w:val="28"/>
        </w:rPr>
        <w:t>-чистящие средства – 48.40 руб.,</w:t>
      </w:r>
    </w:p>
    <w:p w:rsidR="00C91FA6" w:rsidRPr="00C91FA6" w:rsidRDefault="00C91FA6" w:rsidP="00C91F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1FA6">
        <w:rPr>
          <w:rFonts w:ascii="Times New Roman" w:hAnsi="Times New Roman" w:cs="Times New Roman"/>
          <w:sz w:val="28"/>
          <w:szCs w:val="28"/>
        </w:rPr>
        <w:t>-мыло жидкое для рук – 323.00 руб.</w:t>
      </w:r>
    </w:p>
    <w:p w:rsidR="00B069FC" w:rsidRPr="00AD367C" w:rsidRDefault="006C0CE1" w:rsidP="00AD367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B069FC" w:rsidRPr="00AD367C">
        <w:rPr>
          <w:rFonts w:ascii="Times New Roman" w:hAnsi="Times New Roman" w:cs="Times New Roman"/>
          <w:sz w:val="28"/>
          <w:szCs w:val="28"/>
        </w:rPr>
        <w:t>в учреждении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069FC" w:rsidRPr="00AD367C">
        <w:rPr>
          <w:rFonts w:ascii="Times New Roman" w:hAnsi="Times New Roman" w:cs="Times New Roman"/>
          <w:sz w:val="28"/>
          <w:szCs w:val="28"/>
        </w:rPr>
        <w:t xml:space="preserve"> Неделя нулевого травматизма с принятием зачета у руководителей структурных подразделений по вопросам охраны труда и пожарной безопасности. </w:t>
      </w:r>
    </w:p>
    <w:p w:rsidR="00B069FC" w:rsidRPr="00AD367C" w:rsidRDefault="00B069FC" w:rsidP="00AD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367C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учреждения размещены постеры по правилам профилактики респираторных инфекций, мытья рук, правила профилактики </w:t>
      </w:r>
      <w:r w:rsidRPr="00AD367C">
        <w:rPr>
          <w:rFonts w:ascii="Times New Roman" w:hAnsi="Times New Roman" w:cs="Times New Roman"/>
          <w:sz w:val="28"/>
          <w:szCs w:val="28"/>
          <w:lang w:val="en-US" w:eastAsia="ar-SA"/>
        </w:rPr>
        <w:t>COVID</w:t>
      </w:r>
      <w:r w:rsidRPr="00AD367C">
        <w:rPr>
          <w:rFonts w:ascii="Times New Roman" w:hAnsi="Times New Roman" w:cs="Times New Roman"/>
          <w:sz w:val="28"/>
          <w:szCs w:val="28"/>
          <w:lang w:eastAsia="ar-SA"/>
        </w:rPr>
        <w:t>-19, использование респиратора, медицинской маски.</w:t>
      </w:r>
    </w:p>
    <w:p w:rsidR="00B069FC" w:rsidRPr="00AD367C" w:rsidRDefault="00B069FC" w:rsidP="00AD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67C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беседы по соблюдению требований пожарной безопасности в зданиях и на территории, а также по профилактике пожаров, </w:t>
      </w:r>
      <w:proofErr w:type="gramStart"/>
      <w:r w:rsidRPr="00AD367C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AD367C">
        <w:rPr>
          <w:rFonts w:ascii="Times New Roman" w:hAnsi="Times New Roman" w:cs="Times New Roman"/>
          <w:sz w:val="28"/>
          <w:szCs w:val="28"/>
        </w:rPr>
        <w:t xml:space="preserve"> мониторинга пожарной безопасности в помещениях МРЭК, проработаны действия сотрудников при возникновении чрезвычайных ситуациях.</w:t>
      </w:r>
    </w:p>
    <w:p w:rsidR="00B069FC" w:rsidRPr="00AD367C" w:rsidRDefault="00B069FC" w:rsidP="00AD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67C">
        <w:rPr>
          <w:rFonts w:ascii="Times New Roman" w:hAnsi="Times New Roman" w:cs="Times New Roman"/>
          <w:sz w:val="28"/>
          <w:szCs w:val="28"/>
        </w:rPr>
        <w:t xml:space="preserve">На противопожарном стенде размещены агитационные материалы по предупреждению пожаров и гибели людей. Все подразделения учреждения обеспечены средствами пожарной защиты (порошковые огнетушители). Сотрудники проходят инструктаж по пожарной безопасности два раза в год под роспись. Сотрудники владеют информацией о расположении пожарных кранов в учреждениях здравоохранения, где расположено подразделение, аварийных выходах из помещений. </w:t>
      </w:r>
    </w:p>
    <w:p w:rsidR="00B069FC" w:rsidRDefault="00B069FC" w:rsidP="00AD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67C">
        <w:rPr>
          <w:rFonts w:ascii="Times New Roman" w:hAnsi="Times New Roman" w:cs="Times New Roman"/>
          <w:sz w:val="28"/>
          <w:szCs w:val="28"/>
        </w:rPr>
        <w:t xml:space="preserve">Вопросы охраны труда, пожарной безопасности регулярно контролируются и освещаются на семинарах, медицинских Советах, совещаниях </w:t>
      </w:r>
      <w:proofErr w:type="gramStart"/>
      <w:r w:rsidRPr="00AD367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D367C">
        <w:rPr>
          <w:rFonts w:ascii="Times New Roman" w:hAnsi="Times New Roman" w:cs="Times New Roman"/>
          <w:sz w:val="28"/>
          <w:szCs w:val="28"/>
        </w:rPr>
        <w:t xml:space="preserve"> по охране труда Волченко В.А.</w:t>
      </w:r>
    </w:p>
    <w:p w:rsidR="00D73DD2" w:rsidRPr="00AD367C" w:rsidRDefault="00D73DD2" w:rsidP="00AD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Нанимателем приобретены пожарные дымовые извещатели в 8 структурных подразделений на сумму – 138.24.</w:t>
      </w:r>
    </w:p>
    <w:p w:rsidR="00B069FC" w:rsidRPr="00AD367C" w:rsidRDefault="00B069FC" w:rsidP="00AD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67C">
        <w:rPr>
          <w:rFonts w:ascii="Times New Roman" w:hAnsi="Times New Roman" w:cs="Times New Roman"/>
          <w:sz w:val="28"/>
          <w:szCs w:val="28"/>
        </w:rPr>
        <w:t>Структурные подразделения учреждения здравоохранения «Витебская областная медико-реабилитационная экспертная комиссия» находятся на арендуемых площадях учреждений здравоохранения, организовать комнаты приема пищи не предоставляется возможным ввиду отсутствия помещений. Прием пищи сотрудниками осуществляется в кафетериях, буфетах, расположенных в учреждениях здравоохранения.</w:t>
      </w:r>
    </w:p>
    <w:p w:rsidR="006C0CE1" w:rsidRPr="006C0CE1" w:rsidRDefault="00B069FC" w:rsidP="006C0CE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AD367C">
        <w:rPr>
          <w:rFonts w:ascii="Times New Roman" w:hAnsi="Times New Roman" w:cs="Times New Roman"/>
          <w:sz w:val="28"/>
          <w:szCs w:val="28"/>
        </w:rPr>
        <w:tab/>
      </w:r>
      <w:r w:rsidR="006C0CE1" w:rsidRPr="006C0C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0CE1" w:rsidRPr="006C0CE1">
        <w:rPr>
          <w:rFonts w:ascii="Times New Roman" w:hAnsi="Times New Roman" w:cs="Times New Roman"/>
          <w:sz w:val="28"/>
          <w:szCs w:val="28"/>
        </w:rPr>
        <w:t>В коллективном договоре учреждения предусмотрено материальное поощрение общественных инспекторов по охране труда</w:t>
      </w:r>
      <w:r w:rsidR="006C0CE1" w:rsidRPr="006C0CE1">
        <w:rPr>
          <w:rStyle w:val="Bodytext2Exact"/>
          <w:rFonts w:eastAsiaTheme="minorHAnsi"/>
          <w:sz w:val="28"/>
          <w:szCs w:val="28"/>
        </w:rPr>
        <w:t xml:space="preserve"> по результатам работы </w:t>
      </w:r>
      <w:r w:rsidR="006C0CE1" w:rsidRPr="006C0CE1">
        <w:rPr>
          <w:rStyle w:val="Bodytext2Exact"/>
          <w:rFonts w:eastAsiaTheme="minorHAnsi"/>
          <w:sz w:val="28"/>
          <w:szCs w:val="28"/>
          <w:lang w:val="be-BY"/>
        </w:rPr>
        <w:t>не реже 1раза в полугодие</w:t>
      </w:r>
      <w:r w:rsidR="006C0CE1" w:rsidRPr="006C0CE1">
        <w:rPr>
          <w:rStyle w:val="Bodytext2Exact"/>
          <w:rFonts w:eastAsiaTheme="minorHAnsi"/>
          <w:sz w:val="28"/>
          <w:szCs w:val="28"/>
        </w:rPr>
        <w:t xml:space="preserve"> в размере 1 базовой величины</w:t>
      </w:r>
      <w:r w:rsidR="006C0CE1" w:rsidRPr="006C0CE1">
        <w:rPr>
          <w:rFonts w:ascii="Times New Roman" w:hAnsi="Times New Roman" w:cs="Times New Roman"/>
          <w:sz w:val="28"/>
          <w:szCs w:val="28"/>
        </w:rPr>
        <w:t xml:space="preserve">, а также нанимателем предоставляется не менее 0,5 часов в неделю для осуществления ими общественного контроля за соблюдением законодательства о труде, об охране труда </w:t>
      </w:r>
      <w:r w:rsidR="006C0CE1" w:rsidRPr="006C0CE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обеспечение безопасности работников на рабочих местах с сохранением заработной платы.</w:t>
      </w:r>
      <w:proofErr w:type="gramEnd"/>
    </w:p>
    <w:p w:rsidR="004D4275" w:rsidRDefault="004D4275" w:rsidP="006C0CE1">
      <w:pPr>
        <w:tabs>
          <w:tab w:val="left" w:pos="709"/>
          <w:tab w:val="left" w:pos="851"/>
        </w:tabs>
        <w:spacing w:after="0" w:line="240" w:lineRule="auto"/>
        <w:jc w:val="both"/>
      </w:pPr>
    </w:p>
    <w:p w:rsidR="009C28D6" w:rsidRDefault="00A43AA8" w:rsidP="004D4275">
      <w:pPr>
        <w:tabs>
          <w:tab w:val="left" w:pos="5580"/>
          <w:tab w:val="left" w:pos="5760"/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488">
        <w:rPr>
          <w:rFonts w:ascii="Times New Roman" w:eastAsia="Calibri" w:hAnsi="Times New Roman" w:cs="Times New Roman"/>
          <w:sz w:val="28"/>
          <w:szCs w:val="28"/>
        </w:rPr>
        <w:t>ГЛАВА 6</w:t>
      </w:r>
      <w:r w:rsidRPr="00585488">
        <w:rPr>
          <w:rFonts w:ascii="Times New Roman" w:hAnsi="Times New Roman" w:cs="Times New Roman"/>
          <w:sz w:val="28"/>
          <w:szCs w:val="28"/>
        </w:rPr>
        <w:t xml:space="preserve"> </w:t>
      </w:r>
      <w:r w:rsidRPr="00585488">
        <w:rPr>
          <w:rFonts w:ascii="Times New Roman" w:eastAsia="Calibri" w:hAnsi="Times New Roman" w:cs="Times New Roman"/>
          <w:sz w:val="28"/>
          <w:szCs w:val="28"/>
        </w:rPr>
        <w:t>МЕДИЦИНСКОЕ ОБСЛУЖИВАНИЕ.</w:t>
      </w:r>
    </w:p>
    <w:p w:rsidR="00A43AA8" w:rsidRPr="00585488" w:rsidRDefault="00A43AA8" w:rsidP="00585488">
      <w:pPr>
        <w:tabs>
          <w:tab w:val="left" w:pos="5580"/>
          <w:tab w:val="left" w:pos="5760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488">
        <w:rPr>
          <w:rFonts w:ascii="Times New Roman" w:eastAsia="Calibri" w:hAnsi="Times New Roman" w:cs="Times New Roman"/>
          <w:sz w:val="28"/>
          <w:szCs w:val="28"/>
        </w:rPr>
        <w:t xml:space="preserve"> ОРГАНИЗАЦИЯ ОТДЫХА И САНАТОРНО-КУРОРТНОГО ЛЕЧЕНИЯ</w:t>
      </w:r>
    </w:p>
    <w:p w:rsidR="007A51D6" w:rsidRPr="00B25075" w:rsidRDefault="00A43AA8" w:rsidP="00B25075">
      <w:pPr>
        <w:pStyle w:val="point"/>
        <w:tabs>
          <w:tab w:val="left" w:pos="709"/>
        </w:tabs>
        <w:ind w:firstLine="0"/>
        <w:rPr>
          <w:color w:val="000000"/>
          <w:sz w:val="28"/>
          <w:szCs w:val="28"/>
        </w:rPr>
      </w:pPr>
      <w:r w:rsidRPr="00B2764C">
        <w:rPr>
          <w:color w:val="FF0000"/>
          <w:sz w:val="28"/>
          <w:szCs w:val="28"/>
        </w:rPr>
        <w:tab/>
      </w:r>
      <w:r w:rsidR="00585488" w:rsidRPr="00B25075">
        <w:rPr>
          <w:color w:val="000000"/>
          <w:sz w:val="28"/>
          <w:szCs w:val="28"/>
        </w:rPr>
        <w:t xml:space="preserve">Все </w:t>
      </w:r>
      <w:r w:rsidR="007A51D6" w:rsidRPr="00B25075">
        <w:rPr>
          <w:color w:val="000000"/>
          <w:sz w:val="28"/>
          <w:szCs w:val="28"/>
        </w:rPr>
        <w:t>сотрудники учреждения</w:t>
      </w:r>
      <w:r w:rsidR="00B069FC" w:rsidRPr="00B25075">
        <w:rPr>
          <w:color w:val="000000"/>
          <w:sz w:val="28"/>
          <w:szCs w:val="28"/>
        </w:rPr>
        <w:t>, работающие во вредных условиях труда по результатам аттестации рабочих мест,</w:t>
      </w:r>
      <w:r w:rsidR="007A51D6" w:rsidRPr="00B25075">
        <w:rPr>
          <w:color w:val="000000"/>
          <w:sz w:val="28"/>
          <w:szCs w:val="28"/>
        </w:rPr>
        <w:t xml:space="preserve"> </w:t>
      </w:r>
      <w:r w:rsidR="00585488" w:rsidRPr="00B25075">
        <w:rPr>
          <w:color w:val="000000"/>
          <w:sz w:val="28"/>
          <w:szCs w:val="28"/>
        </w:rPr>
        <w:t xml:space="preserve">своевременно проходят </w:t>
      </w:r>
      <w:r w:rsidR="007A51D6" w:rsidRPr="00B25075">
        <w:rPr>
          <w:color w:val="000000"/>
          <w:sz w:val="28"/>
          <w:szCs w:val="28"/>
        </w:rPr>
        <w:t>периодический медицинский осмотр в соответствии с постановлением Министерства здравоохранения Республики Беларусь от 29.07.2019 №74 «О проведении обязательных и внеочередных медицинских осмотров работающих».</w:t>
      </w:r>
    </w:p>
    <w:p w:rsidR="00E16123" w:rsidRPr="00B25075" w:rsidRDefault="00E16123" w:rsidP="00B25075">
      <w:pPr>
        <w:pStyle w:val="point"/>
        <w:tabs>
          <w:tab w:val="left" w:pos="709"/>
        </w:tabs>
        <w:ind w:firstLine="0"/>
        <w:rPr>
          <w:color w:val="000000"/>
          <w:sz w:val="28"/>
          <w:szCs w:val="28"/>
        </w:rPr>
      </w:pPr>
      <w:r w:rsidRPr="00B25075">
        <w:rPr>
          <w:color w:val="000000"/>
          <w:sz w:val="28"/>
          <w:szCs w:val="28"/>
        </w:rPr>
        <w:tab/>
        <w:t xml:space="preserve">Председатель первичной профсоюзной организации осуществляет </w:t>
      </w:r>
      <w:proofErr w:type="gramStart"/>
      <w:r w:rsidRPr="00B25075">
        <w:rPr>
          <w:color w:val="000000"/>
          <w:sz w:val="28"/>
          <w:szCs w:val="28"/>
        </w:rPr>
        <w:t>контроль за</w:t>
      </w:r>
      <w:proofErr w:type="gramEnd"/>
      <w:r w:rsidRPr="00B25075">
        <w:rPr>
          <w:color w:val="000000"/>
          <w:sz w:val="28"/>
          <w:szCs w:val="28"/>
        </w:rPr>
        <w:t xml:space="preserve"> прохождением сотрудниками учреждения медицинского осмотра.</w:t>
      </w:r>
    </w:p>
    <w:p w:rsidR="00B25075" w:rsidRPr="00B25075" w:rsidRDefault="00E16123" w:rsidP="00B25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75">
        <w:rPr>
          <w:rFonts w:ascii="Times New Roman" w:hAnsi="Times New Roman" w:cs="Times New Roman"/>
          <w:sz w:val="28"/>
          <w:szCs w:val="28"/>
        </w:rPr>
        <w:tab/>
      </w:r>
      <w:r w:rsidR="00A43AA8" w:rsidRPr="00B25075">
        <w:rPr>
          <w:rFonts w:ascii="Times New Roman" w:hAnsi="Times New Roman" w:cs="Times New Roman"/>
          <w:sz w:val="28"/>
          <w:szCs w:val="28"/>
        </w:rPr>
        <w:t>Анализиру</w:t>
      </w:r>
      <w:r w:rsidR="00434D3A" w:rsidRPr="00B25075">
        <w:rPr>
          <w:rFonts w:ascii="Times New Roman" w:hAnsi="Times New Roman" w:cs="Times New Roman"/>
          <w:sz w:val="28"/>
          <w:szCs w:val="28"/>
        </w:rPr>
        <w:t>ет</w:t>
      </w:r>
      <w:r w:rsidR="00A43AA8" w:rsidRPr="00B25075">
        <w:rPr>
          <w:rFonts w:ascii="Times New Roman" w:hAnsi="Times New Roman" w:cs="Times New Roman"/>
          <w:sz w:val="28"/>
          <w:szCs w:val="28"/>
        </w:rPr>
        <w:t>ся</w:t>
      </w:r>
      <w:r w:rsidR="00A43AA8" w:rsidRPr="00B25075">
        <w:rPr>
          <w:rFonts w:ascii="Times New Roman" w:eastAsia="Calibri" w:hAnsi="Times New Roman" w:cs="Times New Roman"/>
          <w:sz w:val="28"/>
          <w:szCs w:val="28"/>
        </w:rPr>
        <w:t xml:space="preserve"> заболеваемость работников с временной и стойкой утратой трудоспособности</w:t>
      </w:r>
      <w:r w:rsidRPr="00B25075">
        <w:rPr>
          <w:rFonts w:ascii="Times New Roman" w:hAnsi="Times New Roman" w:cs="Times New Roman"/>
          <w:sz w:val="28"/>
          <w:szCs w:val="28"/>
        </w:rPr>
        <w:t xml:space="preserve"> 1 раз в </w:t>
      </w:r>
      <w:r w:rsidR="006C0CE1">
        <w:rPr>
          <w:rFonts w:ascii="Times New Roman" w:hAnsi="Times New Roman" w:cs="Times New Roman"/>
          <w:sz w:val="28"/>
          <w:szCs w:val="28"/>
        </w:rPr>
        <w:t>полугодие.</w:t>
      </w:r>
    </w:p>
    <w:p w:rsidR="007A51D6" w:rsidRPr="00B25075" w:rsidRDefault="00434D3A" w:rsidP="00B25075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 w:rsidRPr="00B25075">
        <w:rPr>
          <w:rFonts w:eastAsia="Calibri"/>
          <w:sz w:val="28"/>
          <w:szCs w:val="28"/>
        </w:rPr>
        <w:lastRenderedPageBreak/>
        <w:tab/>
      </w:r>
      <w:r w:rsidR="00983B97" w:rsidRPr="00B25075">
        <w:rPr>
          <w:rFonts w:eastAsia="Calibri"/>
          <w:sz w:val="28"/>
          <w:szCs w:val="28"/>
        </w:rPr>
        <w:t xml:space="preserve">Приказом главного врача создана комиссия по оздоровлению и санаторно-курортному лечению. </w:t>
      </w:r>
      <w:r w:rsidR="00983B97" w:rsidRPr="00B25075">
        <w:rPr>
          <w:sz w:val="28"/>
          <w:szCs w:val="28"/>
        </w:rPr>
        <w:t xml:space="preserve">Организовывается оздоровление и санаторно-курортное лечение работников и их детей. </w:t>
      </w:r>
    </w:p>
    <w:p w:rsidR="003B587E" w:rsidRPr="00B25075" w:rsidRDefault="007A51D6" w:rsidP="00B25075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 w:rsidRPr="00B25075">
        <w:rPr>
          <w:sz w:val="28"/>
          <w:szCs w:val="28"/>
        </w:rPr>
        <w:tab/>
      </w:r>
      <w:r w:rsidR="00D73DD2" w:rsidRPr="00AD367C">
        <w:rPr>
          <w:sz w:val="28"/>
          <w:szCs w:val="28"/>
        </w:rPr>
        <w:t xml:space="preserve">За </w:t>
      </w:r>
      <w:r w:rsidR="00D73DD2">
        <w:rPr>
          <w:sz w:val="28"/>
          <w:szCs w:val="28"/>
        </w:rPr>
        <w:t xml:space="preserve"> </w:t>
      </w:r>
      <w:r w:rsidR="00D73DD2" w:rsidRPr="00AD367C">
        <w:rPr>
          <w:sz w:val="28"/>
          <w:szCs w:val="28"/>
        </w:rPr>
        <w:t>202</w:t>
      </w:r>
      <w:r w:rsidR="00D73DD2">
        <w:rPr>
          <w:sz w:val="28"/>
          <w:szCs w:val="28"/>
        </w:rPr>
        <w:t>3</w:t>
      </w:r>
      <w:r w:rsidR="00D73DD2" w:rsidRPr="00AD367C">
        <w:rPr>
          <w:sz w:val="28"/>
          <w:szCs w:val="28"/>
        </w:rPr>
        <w:t>г</w:t>
      </w:r>
      <w:r w:rsidR="00D73DD2" w:rsidRPr="00B25075">
        <w:rPr>
          <w:sz w:val="28"/>
          <w:szCs w:val="28"/>
        </w:rPr>
        <w:t xml:space="preserve"> </w:t>
      </w:r>
      <w:r w:rsidR="006C0CE1">
        <w:rPr>
          <w:sz w:val="28"/>
          <w:szCs w:val="28"/>
        </w:rPr>
        <w:t xml:space="preserve"> 8</w:t>
      </w:r>
      <w:r w:rsidR="00D918CC" w:rsidRPr="00B25075">
        <w:rPr>
          <w:sz w:val="28"/>
          <w:szCs w:val="28"/>
        </w:rPr>
        <w:t xml:space="preserve"> работник</w:t>
      </w:r>
      <w:r w:rsidR="006C0CE1">
        <w:rPr>
          <w:sz w:val="28"/>
          <w:szCs w:val="28"/>
        </w:rPr>
        <w:t xml:space="preserve">ов учреждения </w:t>
      </w:r>
      <w:r w:rsidR="00D918CC" w:rsidRPr="00B25075">
        <w:rPr>
          <w:sz w:val="28"/>
          <w:szCs w:val="28"/>
        </w:rPr>
        <w:t xml:space="preserve"> </w:t>
      </w:r>
      <w:r w:rsidR="003B587E" w:rsidRPr="00B25075">
        <w:rPr>
          <w:sz w:val="28"/>
          <w:szCs w:val="28"/>
        </w:rPr>
        <w:t>оздоровились в санаториях</w:t>
      </w:r>
      <w:r w:rsidR="006C0CE1">
        <w:rPr>
          <w:sz w:val="28"/>
          <w:szCs w:val="28"/>
        </w:rPr>
        <w:t xml:space="preserve"> Беларуси</w:t>
      </w:r>
      <w:r w:rsidR="003B587E" w:rsidRPr="00B25075">
        <w:rPr>
          <w:sz w:val="28"/>
          <w:szCs w:val="28"/>
        </w:rPr>
        <w:t xml:space="preserve">, в том числе </w:t>
      </w:r>
      <w:r w:rsidR="006C0CE1">
        <w:rPr>
          <w:sz w:val="28"/>
          <w:szCs w:val="28"/>
        </w:rPr>
        <w:t>4</w:t>
      </w:r>
      <w:r w:rsidR="00D918CC" w:rsidRPr="00B25075">
        <w:rPr>
          <w:sz w:val="28"/>
          <w:szCs w:val="28"/>
        </w:rPr>
        <w:t xml:space="preserve"> чел. в </w:t>
      </w:r>
      <w:proofErr w:type="spellStart"/>
      <w:r w:rsidR="003B587E" w:rsidRPr="00B25075">
        <w:rPr>
          <w:sz w:val="28"/>
          <w:szCs w:val="28"/>
        </w:rPr>
        <w:t>У</w:t>
      </w:r>
      <w:proofErr w:type="gramStart"/>
      <w:r w:rsidR="003B587E" w:rsidRPr="00B25075">
        <w:rPr>
          <w:sz w:val="28"/>
          <w:szCs w:val="28"/>
        </w:rPr>
        <w:t>П«</w:t>
      </w:r>
      <w:proofErr w:type="gramEnd"/>
      <w:r w:rsidR="003B587E" w:rsidRPr="00B25075">
        <w:rPr>
          <w:sz w:val="28"/>
          <w:szCs w:val="28"/>
        </w:rPr>
        <w:t>Белпрофсоюзкурорт</w:t>
      </w:r>
      <w:proofErr w:type="spellEnd"/>
      <w:r w:rsidR="003B587E" w:rsidRPr="00B25075">
        <w:rPr>
          <w:sz w:val="28"/>
          <w:szCs w:val="28"/>
        </w:rPr>
        <w:t>»</w:t>
      </w:r>
      <w:r w:rsidR="00B741D3">
        <w:rPr>
          <w:sz w:val="28"/>
          <w:szCs w:val="28"/>
        </w:rPr>
        <w:t>, также мать с</w:t>
      </w:r>
      <w:r w:rsidR="005E479D">
        <w:rPr>
          <w:sz w:val="28"/>
          <w:szCs w:val="28"/>
        </w:rPr>
        <w:t xml:space="preserve"> двумя детьми оздоровились</w:t>
      </w:r>
      <w:r w:rsidR="006C0CE1">
        <w:rPr>
          <w:sz w:val="28"/>
          <w:szCs w:val="28"/>
        </w:rPr>
        <w:t xml:space="preserve"> в детском санатории «</w:t>
      </w:r>
      <w:proofErr w:type="spellStart"/>
      <w:r w:rsidR="006C0CE1">
        <w:rPr>
          <w:sz w:val="28"/>
          <w:szCs w:val="28"/>
        </w:rPr>
        <w:t>Россинка</w:t>
      </w:r>
      <w:proofErr w:type="spellEnd"/>
      <w:r w:rsidR="006C0CE1">
        <w:rPr>
          <w:sz w:val="28"/>
          <w:szCs w:val="28"/>
        </w:rPr>
        <w:t>», 1 ребенок в детском лагере Радуга.</w:t>
      </w:r>
    </w:p>
    <w:p w:rsidR="00983B97" w:rsidRDefault="003B587E" w:rsidP="00983B97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83B97" w:rsidRPr="00983B97">
        <w:rPr>
          <w:sz w:val="28"/>
          <w:szCs w:val="28"/>
        </w:rPr>
        <w:t>Обеспечена широкая гласность об имеющихся возможностях оздор</w:t>
      </w:r>
      <w:r w:rsidR="007A51D6">
        <w:rPr>
          <w:sz w:val="28"/>
          <w:szCs w:val="28"/>
        </w:rPr>
        <w:t>овления работников в санаториях, а также о предоставлении скидок членам профсоюза на оздоровления.</w:t>
      </w:r>
    </w:p>
    <w:p w:rsidR="00D923E3" w:rsidRDefault="003B587E" w:rsidP="003B58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23E3">
        <w:rPr>
          <w:rFonts w:ascii="Times New Roman" w:hAnsi="Times New Roman"/>
          <w:sz w:val="28"/>
          <w:szCs w:val="28"/>
        </w:rPr>
        <w:t xml:space="preserve">Профсоюзным комитетом обеспечено системное информирование, с использованием всех имеющихся возможностей, об оздоровлении и санаторно-курортном лечении, в том числе на базе санаториев </w:t>
      </w:r>
      <w:proofErr w:type="spellStart"/>
      <w:r w:rsidR="00D923E3">
        <w:rPr>
          <w:rFonts w:ascii="Times New Roman" w:hAnsi="Times New Roman"/>
          <w:sz w:val="28"/>
          <w:szCs w:val="28"/>
        </w:rPr>
        <w:t>У</w:t>
      </w:r>
      <w:proofErr w:type="gramStart"/>
      <w:r w:rsidR="00D923E3">
        <w:rPr>
          <w:rFonts w:ascii="Times New Roman" w:hAnsi="Times New Roman"/>
          <w:sz w:val="28"/>
          <w:szCs w:val="28"/>
        </w:rPr>
        <w:t>П«</w:t>
      </w:r>
      <w:proofErr w:type="gramEnd"/>
      <w:r w:rsidR="00D923E3">
        <w:rPr>
          <w:rFonts w:ascii="Times New Roman" w:hAnsi="Times New Roman"/>
          <w:sz w:val="28"/>
          <w:szCs w:val="28"/>
        </w:rPr>
        <w:t>Белпрофсоюзкурорт</w:t>
      </w:r>
      <w:proofErr w:type="spellEnd"/>
      <w:r w:rsidR="00D923E3">
        <w:rPr>
          <w:rFonts w:ascii="Times New Roman" w:hAnsi="Times New Roman"/>
          <w:sz w:val="28"/>
          <w:szCs w:val="28"/>
        </w:rPr>
        <w:t>», о скидках членам  профсоюза и их детям. Проводится взаимодействие в работе с комиссией по оздоровлению и санаторно-курортному лечению в Учреждении. Председателем профсоюза постоянно предоставляется подробная информация о возможностях оздоровления и санаторно-курортном лечении работников – членов профсоюза и их семей.</w:t>
      </w:r>
    </w:p>
    <w:p w:rsidR="00CD0679" w:rsidRDefault="00CD0679" w:rsidP="00CD0679">
      <w:pPr>
        <w:pStyle w:val="point"/>
        <w:tabs>
          <w:tab w:val="left" w:pos="709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ГЛАВА 7 СОЦИАЛЬНАЯ ЗАЩИТА МОЛОДЁЖИ</w:t>
      </w:r>
    </w:p>
    <w:p w:rsidR="00CD0679" w:rsidRDefault="00CD0679" w:rsidP="00E52CAB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Нанимателем предусмотрены все гарантии в коллективном договоре в целях социальной защиты молодёжи, создания необходимых правовых, экономических, бытовых условий и гарантий для профессионального становления молодых работников, содействия их духовному, культурному и физическому развитию.</w:t>
      </w:r>
    </w:p>
    <w:p w:rsidR="00334DE6" w:rsidRDefault="00334DE6" w:rsidP="00E52CAB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C0CE1">
        <w:rPr>
          <w:sz w:val="28"/>
          <w:szCs w:val="28"/>
        </w:rPr>
        <w:t>В учреждении разработано и утверждено</w:t>
      </w:r>
      <w:r w:rsidR="00B069FC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об организации наставничества в учреждении</w:t>
      </w:r>
      <w:r w:rsidR="00CF4FF8">
        <w:rPr>
          <w:sz w:val="28"/>
          <w:szCs w:val="28"/>
        </w:rPr>
        <w:t>, в котором предусмотрено материальное стимулирование наставников.</w:t>
      </w:r>
    </w:p>
    <w:p w:rsidR="00B069FC" w:rsidRDefault="00CD0679" w:rsidP="00E52CAB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На 01.0</w:t>
      </w:r>
      <w:r w:rsidR="00B069FC">
        <w:rPr>
          <w:sz w:val="28"/>
          <w:szCs w:val="28"/>
        </w:rPr>
        <w:t>1.</w:t>
      </w:r>
      <w:r>
        <w:rPr>
          <w:sz w:val="28"/>
          <w:szCs w:val="28"/>
        </w:rPr>
        <w:t>202</w:t>
      </w:r>
      <w:r w:rsidR="006C0CE1">
        <w:rPr>
          <w:sz w:val="28"/>
          <w:szCs w:val="28"/>
        </w:rPr>
        <w:t>4</w:t>
      </w:r>
      <w:r>
        <w:rPr>
          <w:sz w:val="28"/>
          <w:szCs w:val="28"/>
        </w:rPr>
        <w:t xml:space="preserve"> молодых специалистов в учреждении нет</w:t>
      </w:r>
      <w:r w:rsidR="00B069FC">
        <w:rPr>
          <w:sz w:val="28"/>
          <w:szCs w:val="28"/>
        </w:rPr>
        <w:t>.</w:t>
      </w:r>
    </w:p>
    <w:p w:rsidR="00E52CAB" w:rsidRDefault="00E52CAB" w:rsidP="00E52CA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69FC" w:rsidRPr="00E52CAB">
        <w:rPr>
          <w:rFonts w:ascii="Times New Roman" w:hAnsi="Times New Roman" w:cs="Times New Roman"/>
          <w:sz w:val="28"/>
          <w:szCs w:val="28"/>
        </w:rPr>
        <w:t xml:space="preserve">На </w:t>
      </w:r>
      <w:r w:rsidRPr="00E52CAB">
        <w:rPr>
          <w:rFonts w:ascii="Times New Roman" w:hAnsi="Times New Roman" w:cs="Times New Roman"/>
          <w:sz w:val="28"/>
          <w:szCs w:val="28"/>
        </w:rPr>
        <w:t>01.01.20</w:t>
      </w:r>
      <w:r w:rsidR="00456F19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B069FC" w:rsidRPr="00E52CAB">
        <w:rPr>
          <w:rFonts w:ascii="Times New Roman" w:hAnsi="Times New Roman" w:cs="Times New Roman"/>
          <w:sz w:val="28"/>
          <w:szCs w:val="28"/>
        </w:rPr>
        <w:t xml:space="preserve"> работает 6 человек в возрасте до 31 года – 2 врача, 2 медицинские сестры, 2 работника административно-управленческого персонала.</w:t>
      </w:r>
      <w:r w:rsidRPr="00E52C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E52CAB" w:rsidRPr="00E52CAB" w:rsidRDefault="00E52CAB" w:rsidP="00E52CA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E52C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Коллективным договором предусмотрено </w:t>
      </w:r>
      <w:r w:rsidRPr="00E52CAB">
        <w:rPr>
          <w:rFonts w:ascii="Times New Roman" w:hAnsi="Times New Roman" w:cs="Times New Roman"/>
          <w:snapToGrid w:val="0"/>
          <w:sz w:val="28"/>
          <w:szCs w:val="28"/>
        </w:rPr>
        <w:t>оказание помощи в предоставлении мест в общежитиях других организаций независимо от ведомственной принадлежности иногородним врачам и средним медицинским работникам.</w:t>
      </w:r>
    </w:p>
    <w:p w:rsidR="00E52CAB" w:rsidRPr="00A4270E" w:rsidRDefault="00E52CAB" w:rsidP="00E52CAB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tab/>
        <w:t>В учреждении не выплачиваются молодым специалистам компенсации за наем жилых помещений</w:t>
      </w:r>
      <w:r w:rsidRPr="00A4270E">
        <w:rPr>
          <w:color w:val="000000"/>
          <w:sz w:val="30"/>
          <w:szCs w:val="30"/>
          <w:lang w:bidi="ru-RU"/>
        </w:rPr>
        <w:t xml:space="preserve"> частного жилищного фонда, в </w:t>
      </w:r>
      <w:r>
        <w:rPr>
          <w:color w:val="000000"/>
          <w:sz w:val="30"/>
          <w:szCs w:val="30"/>
          <w:lang w:bidi="ru-RU"/>
        </w:rPr>
        <w:t>связи с отсутствием внебюджетных денежных средств</w:t>
      </w:r>
      <w:r w:rsidRPr="00A4270E">
        <w:rPr>
          <w:color w:val="000000"/>
          <w:sz w:val="30"/>
          <w:szCs w:val="30"/>
          <w:lang w:bidi="ru-RU"/>
        </w:rPr>
        <w:t xml:space="preserve">. </w:t>
      </w:r>
    </w:p>
    <w:p w:rsidR="00E52CAB" w:rsidRPr="00360195" w:rsidRDefault="00E52CAB" w:rsidP="00E52CAB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bidi="ru-RU"/>
        </w:rPr>
        <w:tab/>
        <w:t>П</w:t>
      </w:r>
      <w:r w:rsidRPr="00360195">
        <w:rPr>
          <w:color w:val="000000"/>
          <w:sz w:val="30"/>
          <w:szCs w:val="30"/>
          <w:lang w:bidi="ru-RU"/>
        </w:rPr>
        <w:t>ри необходимости</w:t>
      </w:r>
      <w:r w:rsidRPr="00750D68">
        <w:rPr>
          <w:color w:val="000000"/>
          <w:sz w:val="30"/>
          <w:szCs w:val="30"/>
          <w:lang w:bidi="ru-RU"/>
        </w:rPr>
        <w:t xml:space="preserve"> </w:t>
      </w:r>
      <w:r w:rsidRPr="00360195">
        <w:rPr>
          <w:color w:val="000000"/>
          <w:sz w:val="30"/>
          <w:szCs w:val="30"/>
          <w:lang w:bidi="ru-RU"/>
        </w:rPr>
        <w:t>направляются ходатайства в местные исполнительные и распорядительные органы, а также в организации, в хозяйственном введении или оперативном управлении которых находятся общежития для обеспечения работнико</w:t>
      </w:r>
      <w:r>
        <w:rPr>
          <w:color w:val="000000"/>
          <w:sz w:val="30"/>
          <w:szCs w:val="30"/>
          <w:lang w:bidi="ru-RU"/>
        </w:rPr>
        <w:t>в</w:t>
      </w:r>
      <w:r w:rsidRPr="00360195">
        <w:rPr>
          <w:color w:val="000000"/>
          <w:sz w:val="30"/>
          <w:szCs w:val="30"/>
          <w:lang w:bidi="ru-RU"/>
        </w:rPr>
        <w:t xml:space="preserve"> здравоохранения комнатами в общежитии.</w:t>
      </w:r>
    </w:p>
    <w:p w:rsidR="00B069FC" w:rsidRDefault="00B069FC" w:rsidP="00CD0679">
      <w:pPr>
        <w:pStyle w:val="point"/>
        <w:tabs>
          <w:tab w:val="left" w:pos="709"/>
        </w:tabs>
        <w:ind w:firstLine="0"/>
        <w:rPr>
          <w:sz w:val="28"/>
          <w:szCs w:val="28"/>
        </w:rPr>
      </w:pPr>
    </w:p>
    <w:p w:rsidR="00E52CAB" w:rsidRDefault="00E52CAB" w:rsidP="00CD0679">
      <w:pPr>
        <w:pStyle w:val="point"/>
        <w:tabs>
          <w:tab w:val="left" w:pos="709"/>
        </w:tabs>
        <w:ind w:firstLine="0"/>
        <w:rPr>
          <w:sz w:val="28"/>
          <w:szCs w:val="28"/>
        </w:rPr>
      </w:pPr>
    </w:p>
    <w:p w:rsidR="00CD0679" w:rsidRDefault="00CD0679" w:rsidP="00CD0679">
      <w:pPr>
        <w:pStyle w:val="point"/>
        <w:tabs>
          <w:tab w:val="left" w:pos="709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ГЛАВА8</w:t>
      </w:r>
      <w:r w:rsidR="0098310F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КУЛЬТУРНО-МАССОВАЯ, ФИЗКУЛЬТУРНО-ОЗДОРОВИТЕЛЬНАЯ И СПОРТИВНАЯ РАБОТА</w:t>
      </w:r>
    </w:p>
    <w:p w:rsidR="00CD0679" w:rsidRDefault="00CD0679" w:rsidP="00CD0679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Нанимателем обеспечивается за счёт организации сохранение </w:t>
      </w:r>
      <w:r w:rsidRPr="002A4AAE">
        <w:rPr>
          <w:sz w:val="28"/>
          <w:szCs w:val="28"/>
        </w:rPr>
        <w:t>среднемесячной заработной платы участникам художественной самодеятельности, выезжающим на областные, республиканские смотры-конкурсы</w:t>
      </w:r>
      <w:r w:rsidR="00B069FC">
        <w:rPr>
          <w:sz w:val="28"/>
          <w:szCs w:val="28"/>
        </w:rPr>
        <w:t>, спортивные соревнования.</w:t>
      </w:r>
    </w:p>
    <w:p w:rsidR="00B069FC" w:rsidRDefault="00B069FC" w:rsidP="00CD0679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73DD2" w:rsidRPr="00AD367C">
        <w:rPr>
          <w:sz w:val="28"/>
          <w:szCs w:val="28"/>
        </w:rPr>
        <w:t>За 202</w:t>
      </w:r>
      <w:r w:rsidR="00D73DD2">
        <w:rPr>
          <w:sz w:val="28"/>
          <w:szCs w:val="28"/>
        </w:rPr>
        <w:t>3</w:t>
      </w:r>
      <w:r w:rsidR="00D73DD2" w:rsidRPr="00AD367C">
        <w:rPr>
          <w:sz w:val="28"/>
          <w:szCs w:val="28"/>
        </w:rPr>
        <w:t>г</w:t>
      </w:r>
      <w:r w:rsidR="00D73DD2">
        <w:rPr>
          <w:sz w:val="28"/>
          <w:szCs w:val="28"/>
        </w:rPr>
        <w:t xml:space="preserve"> </w:t>
      </w:r>
      <w:r w:rsidR="00E52CAB">
        <w:rPr>
          <w:sz w:val="28"/>
          <w:szCs w:val="28"/>
        </w:rPr>
        <w:t>4</w:t>
      </w:r>
      <w:r>
        <w:rPr>
          <w:sz w:val="28"/>
          <w:szCs w:val="28"/>
        </w:rPr>
        <w:t xml:space="preserve"> сотрудника учреждения приняли участие в областных соревнованиях среди работников учреждений здравоохранения </w:t>
      </w:r>
      <w:r w:rsidR="00B25075">
        <w:rPr>
          <w:sz w:val="28"/>
          <w:szCs w:val="28"/>
        </w:rPr>
        <w:t xml:space="preserve">Витебской области </w:t>
      </w:r>
      <w:r w:rsidR="00E52CAB">
        <w:rPr>
          <w:sz w:val="28"/>
          <w:szCs w:val="28"/>
        </w:rPr>
        <w:t>в легкоатлетическом кроссе, по игре в настольный теннис</w:t>
      </w:r>
      <w:r w:rsidR="00B25075">
        <w:rPr>
          <w:sz w:val="28"/>
          <w:szCs w:val="28"/>
        </w:rPr>
        <w:t xml:space="preserve"> с сохранением заработной платы за эти дни.</w:t>
      </w:r>
    </w:p>
    <w:p w:rsidR="00CD0679" w:rsidRDefault="00CD0679" w:rsidP="00CD0679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B069FC">
        <w:rPr>
          <w:sz w:val="28"/>
          <w:szCs w:val="28"/>
        </w:rPr>
        <w:t>областных семинарах</w:t>
      </w:r>
      <w:r>
        <w:rPr>
          <w:sz w:val="28"/>
          <w:szCs w:val="28"/>
        </w:rPr>
        <w:t xml:space="preserve"> </w:t>
      </w:r>
      <w:r w:rsidR="00B25075">
        <w:rPr>
          <w:sz w:val="28"/>
          <w:szCs w:val="28"/>
        </w:rPr>
        <w:t xml:space="preserve">регулярно </w:t>
      </w:r>
      <w:r w:rsidR="0007375A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>лекции по применению общедоступных методов и средств, способствующих сохран</w:t>
      </w:r>
      <w:r w:rsidR="007E1427">
        <w:rPr>
          <w:sz w:val="28"/>
          <w:szCs w:val="28"/>
        </w:rPr>
        <w:t>ению здоровья и продлению жизни.</w:t>
      </w:r>
    </w:p>
    <w:p w:rsidR="00334DE6" w:rsidRDefault="00334DE6" w:rsidP="00CD0679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На сайте учреждения в разделе «Новости»- «Информационный блок» еженедельно обновляется информация о здоровом образе жизни.</w:t>
      </w:r>
    </w:p>
    <w:p w:rsidR="00CD0679" w:rsidRDefault="00CD0679" w:rsidP="00CD0679">
      <w:pPr>
        <w:pStyle w:val="point"/>
        <w:tabs>
          <w:tab w:val="left" w:pos="709"/>
        </w:tabs>
        <w:spacing w:after="18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Профком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выделением администрацией финансовых средств (при наличии финансовых возможностей) и использованием их по назначению на проведение культурно-массовой, физкультурно-оздоровительной работы.</w:t>
      </w:r>
    </w:p>
    <w:p w:rsidR="00BC560F" w:rsidRDefault="00BC560F" w:rsidP="00BC560F">
      <w:pPr>
        <w:pStyle w:val="point"/>
        <w:tabs>
          <w:tab w:val="left" w:pos="709"/>
        </w:tabs>
        <w:jc w:val="center"/>
        <w:rPr>
          <w:bCs/>
          <w:sz w:val="28"/>
          <w:szCs w:val="28"/>
        </w:rPr>
      </w:pPr>
      <w:r w:rsidRPr="00941178">
        <w:rPr>
          <w:bCs/>
          <w:sz w:val="28"/>
          <w:szCs w:val="28"/>
        </w:rPr>
        <w:t>Дополнительные гарантии работникам по сравнению с законодательством, гарантированные работникам коллективным договором:</w:t>
      </w:r>
    </w:p>
    <w:p w:rsidR="00AC21E3" w:rsidRPr="00941178" w:rsidRDefault="00AC21E3" w:rsidP="00BC560F">
      <w:pPr>
        <w:pStyle w:val="point"/>
        <w:tabs>
          <w:tab w:val="left" w:pos="709"/>
        </w:tabs>
        <w:jc w:val="center"/>
        <w:rPr>
          <w:bCs/>
          <w:sz w:val="28"/>
          <w:szCs w:val="28"/>
        </w:rPr>
      </w:pPr>
    </w:p>
    <w:p w:rsidR="00B741D3" w:rsidRDefault="00B741D3" w:rsidP="00CF4FF8">
      <w:pPr>
        <w:pStyle w:val="point"/>
        <w:tabs>
          <w:tab w:val="left" w:pos="709"/>
        </w:tabs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0A1E4F">
        <w:rPr>
          <w:sz w:val="28"/>
          <w:szCs w:val="28"/>
        </w:rPr>
        <w:t>редоставлять работнику - члену профсоюза по его ходатайству одного свободного от работы дня в неделю с сохранением среднего заработка для решения вопроса о самостоятельном трудоустройстве у других нанимателей во время действия срока предупреждения при сокращении численности или ликвидации организации, но не менее трех дней в течение срока предупреждения</w:t>
      </w:r>
      <w:r>
        <w:rPr>
          <w:sz w:val="28"/>
          <w:szCs w:val="28"/>
        </w:rPr>
        <w:t>.</w:t>
      </w:r>
    </w:p>
    <w:p w:rsidR="00CF4FF8" w:rsidRPr="00BC560F" w:rsidRDefault="00BC560F" w:rsidP="00CF4FF8">
      <w:pPr>
        <w:pStyle w:val="point"/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-р</w:t>
      </w:r>
      <w:r w:rsidR="00CF4FF8" w:rsidRPr="00BC560F">
        <w:rPr>
          <w:bCs/>
          <w:sz w:val="28"/>
          <w:szCs w:val="28"/>
        </w:rPr>
        <w:t>аботнику, осуществляющему уход за больным членом семьи в соответствии с медицинской справкой о состоянии здоровья, по его письменному заявлению предоставлять в течение календарного года отпуск без сохранения заработной платы до 40 календарных дней (по усмотрению Нанимателя).</w:t>
      </w:r>
    </w:p>
    <w:p w:rsidR="00CF4FF8" w:rsidRPr="00BC560F" w:rsidRDefault="00BC560F" w:rsidP="00CF4FF8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-р</w:t>
      </w:r>
      <w:r w:rsidR="00CF4FF8" w:rsidRPr="00BC560F">
        <w:rPr>
          <w:sz w:val="28"/>
          <w:szCs w:val="28"/>
        </w:rPr>
        <w:t>аботнику по его письменному заявлению предоставлять отпуск без сохранения заработной платы до 2 календарных дней (по усмотрению Нанимателя):</w:t>
      </w:r>
    </w:p>
    <w:p w:rsidR="00CF4FF8" w:rsidRDefault="00CF4FF8" w:rsidP="00CF4FF8">
      <w:pPr>
        <w:pStyle w:val="point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при вступлении в брак;</w:t>
      </w:r>
    </w:p>
    <w:p w:rsidR="00CF4FF8" w:rsidRDefault="00CF4FF8" w:rsidP="00CF4FF8">
      <w:pPr>
        <w:pStyle w:val="point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при вступлении в брак детей, братьев, сестёр;</w:t>
      </w:r>
    </w:p>
    <w:p w:rsidR="00CF4FF8" w:rsidRDefault="00CF4FF8" w:rsidP="00CF4FF8">
      <w:pPr>
        <w:pStyle w:val="point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при организации похорон близких родственников;</w:t>
      </w:r>
    </w:p>
    <w:p w:rsidR="00CF4FF8" w:rsidRDefault="00CF4FF8" w:rsidP="00CF4FF8">
      <w:pPr>
        <w:pStyle w:val="point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560F">
        <w:rPr>
          <w:sz w:val="28"/>
          <w:szCs w:val="28"/>
        </w:rPr>
        <w:t xml:space="preserve"> </w:t>
      </w:r>
      <w:r>
        <w:rPr>
          <w:sz w:val="28"/>
          <w:szCs w:val="28"/>
        </w:rPr>
        <w:t>при переезде на новое место жительства;</w:t>
      </w:r>
    </w:p>
    <w:p w:rsidR="00CF4FF8" w:rsidRDefault="00CF4FF8" w:rsidP="006927C3">
      <w:pPr>
        <w:pStyle w:val="point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в первый день учебного года для родителей, чьи дети идут в 1-4 классы школы – 1 календарный день.</w:t>
      </w:r>
    </w:p>
    <w:p w:rsidR="00AC21E3" w:rsidRPr="00AC21E3" w:rsidRDefault="00BC560F" w:rsidP="00AC2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4FF8" w:rsidRPr="00AC21E3">
        <w:rPr>
          <w:rFonts w:ascii="Times New Roman" w:hAnsi="Times New Roman" w:cs="Times New Roman"/>
          <w:sz w:val="28"/>
          <w:szCs w:val="28"/>
        </w:rPr>
        <w:t xml:space="preserve">осуществлять полную или частичную компенсацию стоимости </w:t>
      </w:r>
      <w:r w:rsidR="00AC21E3" w:rsidRPr="00AC21E3">
        <w:rPr>
          <w:rFonts w:ascii="Times New Roman" w:hAnsi="Times New Roman" w:cs="Times New Roman"/>
          <w:sz w:val="28"/>
          <w:szCs w:val="28"/>
        </w:rPr>
        <w:t xml:space="preserve">путевок на </w:t>
      </w:r>
      <w:r w:rsidR="00AC21E3" w:rsidRPr="00AC21E3">
        <w:rPr>
          <w:rFonts w:ascii="Times New Roman" w:hAnsi="Times New Roman" w:cs="Times New Roman"/>
          <w:iCs/>
          <w:sz w:val="28"/>
          <w:szCs w:val="28"/>
        </w:rPr>
        <w:t>оздоровление (санаторно-курортное лечение, детский отдых в оздоровительном лагере) (копия путевки; копия квитанции об оплате) до 2 базовых величин;</w:t>
      </w:r>
    </w:p>
    <w:p w:rsidR="00AC21E3" w:rsidRPr="00AC21E3" w:rsidRDefault="00AC21E3" w:rsidP="00AC2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-работникам для подготовки детей к новому учебному году: многодетные семьи, неполные семьи, </w:t>
      </w:r>
      <w:proofErr w:type="gramStart"/>
      <w:r w:rsidRPr="00AC21E3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идущие в 1-ый класс выплачивает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C21E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AC21E3">
        <w:rPr>
          <w:rFonts w:ascii="Times New Roman" w:hAnsi="Times New Roman" w:cs="Times New Roman"/>
          <w:sz w:val="28"/>
          <w:szCs w:val="28"/>
        </w:rPr>
        <w:t xml:space="preserve"> </w:t>
      </w:r>
      <w:r w:rsidRPr="00AC21E3">
        <w:rPr>
          <w:rFonts w:ascii="Times New Roman" w:hAnsi="Times New Roman" w:cs="Times New Roman"/>
          <w:sz w:val="28"/>
          <w:szCs w:val="28"/>
          <w:shd w:val="clear" w:color="auto" w:fill="FFFFFF"/>
        </w:rPr>
        <w:t>1 базовая величина на каждого ребёнка</w:t>
      </w:r>
      <w:r w:rsidRPr="00AC21E3">
        <w:rPr>
          <w:rFonts w:ascii="Times New Roman" w:hAnsi="Times New Roman" w:cs="Times New Roman"/>
          <w:sz w:val="28"/>
          <w:szCs w:val="28"/>
        </w:rPr>
        <w:t>.</w:t>
      </w:r>
    </w:p>
    <w:p w:rsidR="00CF4FF8" w:rsidRDefault="00AC21E3" w:rsidP="00AC21E3">
      <w:pPr>
        <w:pStyle w:val="point"/>
        <w:tabs>
          <w:tab w:val="left" w:pos="709"/>
        </w:tabs>
        <w:ind w:firstLine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-</w:t>
      </w:r>
      <w:r w:rsidRPr="00DC0966">
        <w:rPr>
          <w:iCs/>
          <w:color w:val="000000"/>
          <w:sz w:val="28"/>
          <w:szCs w:val="28"/>
        </w:rPr>
        <w:t>в связи с выходом на первичную инвалидность</w:t>
      </w:r>
      <w:r>
        <w:rPr>
          <w:iCs/>
          <w:color w:val="000000"/>
          <w:sz w:val="28"/>
          <w:szCs w:val="28"/>
        </w:rPr>
        <w:t xml:space="preserve"> выплачивается</w:t>
      </w:r>
      <w:r w:rsidRPr="00DC0966">
        <w:rPr>
          <w:iCs/>
          <w:color w:val="000000"/>
          <w:sz w:val="28"/>
          <w:szCs w:val="28"/>
        </w:rPr>
        <w:t xml:space="preserve"> 2 базовые величины</w:t>
      </w:r>
      <w:r w:rsidRPr="00DC0966">
        <w:rPr>
          <w:color w:val="000000"/>
          <w:sz w:val="28"/>
          <w:szCs w:val="28"/>
        </w:rPr>
        <w:t>;</w:t>
      </w:r>
    </w:p>
    <w:p w:rsidR="00AC21E3" w:rsidRPr="00AC21E3" w:rsidRDefault="00AC21E3" w:rsidP="00AC21E3">
      <w:pPr>
        <w:pStyle w:val="point"/>
        <w:tabs>
          <w:tab w:val="left" w:pos="709"/>
        </w:tabs>
        <w:ind w:firstLine="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 w:rsidRPr="00AC21E3">
        <w:rPr>
          <w:sz w:val="28"/>
          <w:szCs w:val="28"/>
        </w:rPr>
        <w:t>- тяжелая жизненная ситуация (стихийное бедствие; несчастный случай; авария; тяжелая болезнь (болезнь, повлекшая временную утрату трудоспособности более 2-х месяцев подряд или установление работнику группы инвалидности)  выплачивается</w:t>
      </w:r>
      <w:r w:rsidRPr="00AC21E3">
        <w:rPr>
          <w:iCs/>
          <w:sz w:val="28"/>
          <w:szCs w:val="28"/>
        </w:rPr>
        <w:t xml:space="preserve"> до 7 базовых </w:t>
      </w:r>
      <w:proofErr w:type="spellStart"/>
      <w:r w:rsidRPr="00AC21E3">
        <w:rPr>
          <w:iCs/>
          <w:sz w:val="28"/>
          <w:szCs w:val="28"/>
        </w:rPr>
        <w:t>величи</w:t>
      </w:r>
      <w:proofErr w:type="spellEnd"/>
      <w:r w:rsidRPr="00AC21E3">
        <w:rPr>
          <w:iCs/>
          <w:sz w:val="28"/>
          <w:szCs w:val="28"/>
        </w:rPr>
        <w:t>.</w:t>
      </w:r>
      <w:proofErr w:type="gramEnd"/>
    </w:p>
    <w:p w:rsidR="00BC560F" w:rsidRDefault="00BC560F" w:rsidP="006927C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в</w:t>
      </w:r>
      <w:r w:rsidRPr="004E51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случае производственной травмы со смертельным исходом, произошедшей по вине нанимателя, семье погибшего, помимо установленного законодательством возмещения ущерба, выплачивается единовременная материальная помощь в размере не менее 10 годовых заработков погибшего, исчисленных по заработку за год от месяца, предшествующего несчастному случаю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C560F" w:rsidRDefault="00BC560F" w:rsidP="002510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р</w:t>
      </w:r>
      <w:r w:rsidRPr="004E51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аботнику, утратившему трудоспособность в результате несчастного случая на производстве или профессионального заболевания по вине нанимателя, оказывать единовременную материальную помощь в размере одного среднемесячного заработка за каждый процент утраты трудоспособности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другие.</w:t>
      </w:r>
    </w:p>
    <w:p w:rsidR="002510DD" w:rsidRPr="002510DD" w:rsidRDefault="002510DD" w:rsidP="002510D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10DD">
        <w:rPr>
          <w:rFonts w:ascii="Times New Roman" w:hAnsi="Times New Roman" w:cs="Times New Roman"/>
          <w:snapToGrid w:val="0"/>
          <w:sz w:val="28"/>
          <w:szCs w:val="28"/>
        </w:rPr>
        <w:t>Заключение контрактов с работниками – членами профсоюза, достигшими общеустановленного пенсионного возраста, не допускающими нарушений производственно-технологической, исполнительской и трудовой дисциплины, на иждивении у которых находятся несовершеннолетние дети производить до достижения последними совершеннолетия.</w:t>
      </w:r>
    </w:p>
    <w:p w:rsidR="002510DD" w:rsidRDefault="002510DD" w:rsidP="002510DD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10DD">
        <w:rPr>
          <w:rFonts w:ascii="Times New Roman" w:hAnsi="Times New Roman" w:cs="Times New Roman"/>
          <w:snapToGrid w:val="0"/>
          <w:sz w:val="28"/>
          <w:szCs w:val="28"/>
        </w:rPr>
        <w:t>Заключение контрактов с работниками – членами профсоюза, достигшими общеустановленного пенсионного возраста, не допускающими нарушений производственно-технологической, исполнительской и трудовой дисциплины, дети которых получают первое высшее, среднее специальное или профессионально-техническое образование в дневной форме получения образования производить до окончания ими учреждения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510DD" w:rsidRDefault="002510DD" w:rsidP="00251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0DD">
        <w:rPr>
          <w:rFonts w:ascii="Times New Roman" w:hAnsi="Times New Roman" w:cs="Times New Roman"/>
          <w:sz w:val="28"/>
          <w:szCs w:val="28"/>
        </w:rPr>
        <w:t>Продление, заключение нового контрактов с работниками – членами профсоюза, добросовестно работающими и не допускающими нарушений производственно-технологической, исполнительской и трудовой дисциплины, которым осталось три (и менее) года до достижения общеустановленного пенсионного возраста – на срок не менее чем до достижения ими пенсионного возраста (если они не выразили письменно свое согласие на продолжение трудовых отношений на меньший срок).</w:t>
      </w:r>
      <w:proofErr w:type="gramEnd"/>
    </w:p>
    <w:p w:rsidR="002510DD" w:rsidRPr="002510DD" w:rsidRDefault="002510DD" w:rsidP="00251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0DD">
        <w:rPr>
          <w:rFonts w:ascii="Times New Roman" w:hAnsi="Times New Roman" w:cs="Times New Roman"/>
          <w:snapToGrid w:val="0"/>
          <w:sz w:val="28"/>
          <w:szCs w:val="28"/>
        </w:rPr>
        <w:t xml:space="preserve">Устанавливать размер выплаты компенсации за ухудшение правового положения работника в случае досрочного расторжения контракта из-за невыполнения или ненадлежащего выполнения его условий по вине </w:t>
      </w:r>
      <w:r w:rsidRPr="002510DD">
        <w:rPr>
          <w:rFonts w:ascii="Times New Roman" w:hAnsi="Times New Roman" w:cs="Times New Roman"/>
          <w:snapToGrid w:val="0"/>
          <w:sz w:val="28"/>
          <w:szCs w:val="28"/>
        </w:rPr>
        <w:lastRenderedPageBreak/>
        <w:t>нанимателя в соответствии с Договором, но не менее трех среднемесячных заработных плат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510DD" w:rsidRPr="002510DD" w:rsidRDefault="002510DD" w:rsidP="006927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W w:w="9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818F8" w:rsidRPr="00983B97" w:rsidTr="00434D3A">
        <w:tc>
          <w:tcPr>
            <w:tcW w:w="4692" w:type="dxa"/>
            <w:shd w:val="clear" w:color="auto" w:fill="FFFFFF"/>
            <w:vAlign w:val="center"/>
          </w:tcPr>
          <w:p w:rsidR="007D6674" w:rsidRDefault="007D6674" w:rsidP="0098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18F8" w:rsidRPr="00983B97" w:rsidRDefault="00FD370C" w:rsidP="0098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(сопредседатель) комиссии от нанимателя</w:t>
            </w:r>
          </w:p>
          <w:p w:rsidR="001818F8" w:rsidRPr="00983B97" w:rsidRDefault="00FD370C" w:rsidP="0098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 w:rsidR="00073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Г.Г.Питаленко</w:t>
            </w:r>
            <w:proofErr w:type="spellEnd"/>
          </w:p>
          <w:p w:rsidR="001818F8" w:rsidRPr="00983B97" w:rsidRDefault="00FD370C" w:rsidP="0098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693" w:type="dxa"/>
            <w:shd w:val="clear" w:color="auto" w:fill="FFFFFF"/>
            <w:vAlign w:val="center"/>
          </w:tcPr>
          <w:p w:rsidR="001818F8" w:rsidRPr="00983B97" w:rsidRDefault="00FD370C" w:rsidP="00983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(сопредседатель) комиссии от профсоюзного комитета</w:t>
            </w:r>
          </w:p>
          <w:p w:rsidR="001818F8" w:rsidRPr="00983B97" w:rsidRDefault="00FD370C" w:rsidP="0098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 w:rsidR="007A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Н.В.Корниченко</w:t>
            </w:r>
            <w:proofErr w:type="spellEnd"/>
          </w:p>
          <w:p w:rsidR="001818F8" w:rsidRPr="00983B97" w:rsidRDefault="00FD370C" w:rsidP="00983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3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434D3A" w:rsidRDefault="00434D3A" w:rsidP="0043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8F8" w:rsidRPr="00983B97" w:rsidRDefault="00FD370C" w:rsidP="00203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утвержден на расш</w:t>
      </w:r>
      <w:r w:rsidR="00C478A7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иренном заседании профкома от </w:t>
      </w:r>
      <w:r w:rsidR="00CD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17.01.2024</w:t>
      </w:r>
      <w:r w:rsidR="00BC5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8F8" w:rsidRDefault="007A51D6" w:rsidP="0020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(протокол </w:t>
      </w:r>
      <w:r w:rsidR="00D91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C5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FD370C" w:rsidRPr="0098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E1427" w:rsidRDefault="007E1427" w:rsidP="0020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427" w:rsidRPr="00983B97" w:rsidRDefault="007E1427" w:rsidP="00203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Ознакомлена:</w:t>
      </w:r>
      <w:r w:rsidR="00D7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врач </w:t>
      </w:r>
      <w:r w:rsidR="00CD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CD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Г.Л.Титова</w:t>
      </w:r>
      <w:proofErr w:type="spellEnd"/>
    </w:p>
    <w:sectPr w:rsidR="007E1427" w:rsidRPr="00983B97" w:rsidSect="00E32D38">
      <w:headerReference w:type="default" r:id="rId9"/>
      <w:pgSz w:w="11906" w:h="16838"/>
      <w:pgMar w:top="1134" w:right="851" w:bottom="1134" w:left="1701" w:header="0" w:footer="0" w:gutter="0"/>
      <w:pgNumType w:chapStyle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79" w:rsidRDefault="00272F79" w:rsidP="009C28D6">
      <w:pPr>
        <w:spacing w:after="0" w:line="240" w:lineRule="auto"/>
      </w:pPr>
      <w:r>
        <w:separator/>
      </w:r>
    </w:p>
  </w:endnote>
  <w:endnote w:type="continuationSeparator" w:id="0">
    <w:p w:rsidR="00272F79" w:rsidRDefault="00272F79" w:rsidP="009C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79" w:rsidRDefault="00272F79" w:rsidP="009C28D6">
      <w:pPr>
        <w:spacing w:after="0" w:line="240" w:lineRule="auto"/>
      </w:pPr>
      <w:r>
        <w:separator/>
      </w:r>
    </w:p>
  </w:footnote>
  <w:footnote w:type="continuationSeparator" w:id="0">
    <w:p w:rsidR="00272F79" w:rsidRDefault="00272F79" w:rsidP="009C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84921"/>
      <w:docPartObj>
        <w:docPartGallery w:val="Page Numbers (Top of Page)"/>
        <w:docPartUnique/>
      </w:docPartObj>
    </w:sdtPr>
    <w:sdtEndPr/>
    <w:sdtContent>
      <w:p w:rsidR="009C28D6" w:rsidRDefault="009C28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19">
          <w:rPr>
            <w:noProof/>
          </w:rPr>
          <w:t>10</w:t>
        </w:r>
        <w:r>
          <w:fldChar w:fldCharType="end"/>
        </w:r>
      </w:p>
    </w:sdtContent>
  </w:sdt>
  <w:p w:rsidR="009C28D6" w:rsidRDefault="009C28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7CC2"/>
    <w:multiLevelType w:val="multilevel"/>
    <w:tmpl w:val="59C07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568A8"/>
    <w:multiLevelType w:val="multilevel"/>
    <w:tmpl w:val="A79C90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6FC3FEA"/>
    <w:multiLevelType w:val="multilevel"/>
    <w:tmpl w:val="85F81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4B64DE"/>
    <w:multiLevelType w:val="hybridMultilevel"/>
    <w:tmpl w:val="B20C1F94"/>
    <w:lvl w:ilvl="0" w:tplc="A90498B0">
      <w:start w:val="1"/>
      <w:numFmt w:val="decimal"/>
      <w:lvlText w:val="%1."/>
      <w:lvlJc w:val="center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F8"/>
    <w:rsid w:val="0000662A"/>
    <w:rsid w:val="00025E75"/>
    <w:rsid w:val="0007375A"/>
    <w:rsid w:val="000B4BE3"/>
    <w:rsid w:val="000B6566"/>
    <w:rsid w:val="000E40E3"/>
    <w:rsid w:val="00112435"/>
    <w:rsid w:val="00120E6B"/>
    <w:rsid w:val="0016332F"/>
    <w:rsid w:val="00177B48"/>
    <w:rsid w:val="00180671"/>
    <w:rsid w:val="001818F8"/>
    <w:rsid w:val="001C2D65"/>
    <w:rsid w:val="00203237"/>
    <w:rsid w:val="0020416A"/>
    <w:rsid w:val="00230BAA"/>
    <w:rsid w:val="002510DD"/>
    <w:rsid w:val="002534CD"/>
    <w:rsid w:val="00265D84"/>
    <w:rsid w:val="00272F79"/>
    <w:rsid w:val="00290228"/>
    <w:rsid w:val="002A15A0"/>
    <w:rsid w:val="002F207C"/>
    <w:rsid w:val="003172A8"/>
    <w:rsid w:val="00317B76"/>
    <w:rsid w:val="00334DE6"/>
    <w:rsid w:val="00342EA3"/>
    <w:rsid w:val="003461AD"/>
    <w:rsid w:val="003738D0"/>
    <w:rsid w:val="003B587E"/>
    <w:rsid w:val="003C3B79"/>
    <w:rsid w:val="003E1AFC"/>
    <w:rsid w:val="003E41B6"/>
    <w:rsid w:val="00412335"/>
    <w:rsid w:val="00434D3A"/>
    <w:rsid w:val="00456F19"/>
    <w:rsid w:val="004960DA"/>
    <w:rsid w:val="004D4275"/>
    <w:rsid w:val="004E2A38"/>
    <w:rsid w:val="00540A28"/>
    <w:rsid w:val="00541EDE"/>
    <w:rsid w:val="00570361"/>
    <w:rsid w:val="005765EE"/>
    <w:rsid w:val="00585488"/>
    <w:rsid w:val="00587D77"/>
    <w:rsid w:val="005B3DCC"/>
    <w:rsid w:val="005D3C61"/>
    <w:rsid w:val="005E479D"/>
    <w:rsid w:val="00636C0E"/>
    <w:rsid w:val="00645E1D"/>
    <w:rsid w:val="0064628E"/>
    <w:rsid w:val="00655733"/>
    <w:rsid w:val="006577C9"/>
    <w:rsid w:val="00661207"/>
    <w:rsid w:val="006626B2"/>
    <w:rsid w:val="006927C3"/>
    <w:rsid w:val="006A4D55"/>
    <w:rsid w:val="006B463E"/>
    <w:rsid w:val="006C0CE1"/>
    <w:rsid w:val="006C24DA"/>
    <w:rsid w:val="006E0F7A"/>
    <w:rsid w:val="006E23F8"/>
    <w:rsid w:val="007339BB"/>
    <w:rsid w:val="007353B0"/>
    <w:rsid w:val="0075202B"/>
    <w:rsid w:val="007A51D6"/>
    <w:rsid w:val="007C2A4F"/>
    <w:rsid w:val="007D6674"/>
    <w:rsid w:val="007E1427"/>
    <w:rsid w:val="00801614"/>
    <w:rsid w:val="00872743"/>
    <w:rsid w:val="00883B43"/>
    <w:rsid w:val="008E0D09"/>
    <w:rsid w:val="008F1587"/>
    <w:rsid w:val="00941178"/>
    <w:rsid w:val="00950052"/>
    <w:rsid w:val="00964030"/>
    <w:rsid w:val="00977CED"/>
    <w:rsid w:val="0098310F"/>
    <w:rsid w:val="00983B97"/>
    <w:rsid w:val="009A01AF"/>
    <w:rsid w:val="009C28D6"/>
    <w:rsid w:val="00A246A1"/>
    <w:rsid w:val="00A34B16"/>
    <w:rsid w:val="00A43AA8"/>
    <w:rsid w:val="00A625C9"/>
    <w:rsid w:val="00AA32BA"/>
    <w:rsid w:val="00AC21E3"/>
    <w:rsid w:val="00AD367C"/>
    <w:rsid w:val="00B069FC"/>
    <w:rsid w:val="00B12526"/>
    <w:rsid w:val="00B25075"/>
    <w:rsid w:val="00B2764C"/>
    <w:rsid w:val="00B653BC"/>
    <w:rsid w:val="00B66603"/>
    <w:rsid w:val="00B741D3"/>
    <w:rsid w:val="00B8654F"/>
    <w:rsid w:val="00BC560F"/>
    <w:rsid w:val="00C1726A"/>
    <w:rsid w:val="00C45678"/>
    <w:rsid w:val="00C478A7"/>
    <w:rsid w:val="00C56069"/>
    <w:rsid w:val="00C71FA1"/>
    <w:rsid w:val="00C91FA6"/>
    <w:rsid w:val="00C93464"/>
    <w:rsid w:val="00C94E52"/>
    <w:rsid w:val="00CD0679"/>
    <w:rsid w:val="00CD7550"/>
    <w:rsid w:val="00CE1D10"/>
    <w:rsid w:val="00CF27C5"/>
    <w:rsid w:val="00CF4FF8"/>
    <w:rsid w:val="00D048B6"/>
    <w:rsid w:val="00D13C9C"/>
    <w:rsid w:val="00D73DD2"/>
    <w:rsid w:val="00D81A6B"/>
    <w:rsid w:val="00D918CC"/>
    <w:rsid w:val="00D923E3"/>
    <w:rsid w:val="00E048E3"/>
    <w:rsid w:val="00E04B70"/>
    <w:rsid w:val="00E16123"/>
    <w:rsid w:val="00E32D38"/>
    <w:rsid w:val="00E52CAB"/>
    <w:rsid w:val="00E65536"/>
    <w:rsid w:val="00E80930"/>
    <w:rsid w:val="00EB4822"/>
    <w:rsid w:val="00EC66E6"/>
    <w:rsid w:val="00ED1943"/>
    <w:rsid w:val="00EE7DD5"/>
    <w:rsid w:val="00F165B8"/>
    <w:rsid w:val="00F17698"/>
    <w:rsid w:val="00F238F2"/>
    <w:rsid w:val="00F32D0F"/>
    <w:rsid w:val="00F96E92"/>
    <w:rsid w:val="00FA23ED"/>
    <w:rsid w:val="00FC207D"/>
    <w:rsid w:val="00FD370C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0D05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520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202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1124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43A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7D77"/>
    <w:pPr>
      <w:ind w:left="720"/>
      <w:contextualSpacing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2A15A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28D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C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28D6"/>
  </w:style>
  <w:style w:type="paragraph" w:styleId="ae">
    <w:name w:val="footer"/>
    <w:basedOn w:val="a"/>
    <w:link w:val="af"/>
    <w:uiPriority w:val="99"/>
    <w:unhideWhenUsed/>
    <w:rsid w:val="009C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28D6"/>
  </w:style>
  <w:style w:type="paragraph" w:customStyle="1" w:styleId="Standard">
    <w:name w:val="Standard"/>
    <w:qFormat/>
    <w:rsid w:val="004D42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Bodytext2Exact">
    <w:name w:val="Body text (2) Exact"/>
    <w:basedOn w:val="a0"/>
    <w:qFormat/>
    <w:rsid w:val="00B069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styleId="af0">
    <w:name w:val="Hyperlink"/>
    <w:basedOn w:val="a0"/>
    <w:uiPriority w:val="99"/>
    <w:semiHidden/>
    <w:unhideWhenUsed/>
    <w:rsid w:val="00B069FC"/>
    <w:rPr>
      <w:color w:val="0000FF"/>
      <w:u w:val="single"/>
    </w:rPr>
  </w:style>
  <w:style w:type="character" w:customStyle="1" w:styleId="Bodytext2">
    <w:name w:val="Body text (2)"/>
    <w:basedOn w:val="a0"/>
    <w:rsid w:val="00B06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f1">
    <w:name w:val="Table Grid"/>
    <w:basedOn w:val="a1"/>
    <w:uiPriority w:val="59"/>
    <w:rsid w:val="00E3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qFormat/>
    <w:rsid w:val="000D05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520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202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1124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43A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7D77"/>
    <w:pPr>
      <w:ind w:left="720"/>
      <w:contextualSpacing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2A15A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28D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C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28D6"/>
  </w:style>
  <w:style w:type="paragraph" w:styleId="ae">
    <w:name w:val="footer"/>
    <w:basedOn w:val="a"/>
    <w:link w:val="af"/>
    <w:uiPriority w:val="99"/>
    <w:unhideWhenUsed/>
    <w:rsid w:val="009C2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28D6"/>
  </w:style>
  <w:style w:type="paragraph" w:customStyle="1" w:styleId="Standard">
    <w:name w:val="Standard"/>
    <w:qFormat/>
    <w:rsid w:val="004D42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Bodytext2Exact">
    <w:name w:val="Body text (2) Exact"/>
    <w:basedOn w:val="a0"/>
    <w:qFormat/>
    <w:rsid w:val="00B069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styleId="af0">
    <w:name w:val="Hyperlink"/>
    <w:basedOn w:val="a0"/>
    <w:uiPriority w:val="99"/>
    <w:semiHidden/>
    <w:unhideWhenUsed/>
    <w:rsid w:val="00B069FC"/>
    <w:rPr>
      <w:color w:val="0000FF"/>
      <w:u w:val="single"/>
    </w:rPr>
  </w:style>
  <w:style w:type="character" w:customStyle="1" w:styleId="Bodytext2">
    <w:name w:val="Body text (2)"/>
    <w:basedOn w:val="a0"/>
    <w:rsid w:val="00B06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f1">
    <w:name w:val="Table Grid"/>
    <w:basedOn w:val="a1"/>
    <w:uiPriority w:val="59"/>
    <w:rsid w:val="00E3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0585-5E9E-403F-A790-C257A3A8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ААМ_комп</dc:creator>
  <cp:lastModifiedBy>Наталья Владимировна Корниченко</cp:lastModifiedBy>
  <cp:revision>6</cp:revision>
  <cp:lastPrinted>2023-07-11T10:49:00Z</cp:lastPrinted>
  <dcterms:created xsi:type="dcterms:W3CDTF">2024-01-22T08:04:00Z</dcterms:created>
  <dcterms:modified xsi:type="dcterms:W3CDTF">2024-01-22T13:34:00Z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